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3513" w14:textId="611DC2B5" w:rsidR="00042DA1" w:rsidRDefault="00042DA1" w:rsidP="00042DA1">
      <w:pPr>
        <w:pStyle w:val="Default"/>
        <w:jc w:val="center"/>
      </w:pPr>
    </w:p>
    <w:p w14:paraId="75E7D891" w14:textId="77777777" w:rsidR="00515818" w:rsidRDefault="00515818" w:rsidP="00042DA1">
      <w:pPr>
        <w:pStyle w:val="Default"/>
        <w:jc w:val="center"/>
      </w:pPr>
    </w:p>
    <w:p w14:paraId="58A30B07" w14:textId="5F8FCB71" w:rsidR="00C76D7D" w:rsidRPr="003C6AA6" w:rsidRDefault="00C76D7D" w:rsidP="7F1CCF80">
      <w:pPr>
        <w:pStyle w:val="Default"/>
        <w:shd w:val="clear" w:color="auto" w:fill="FFC000" w:themeFill="accent4"/>
        <w:tabs>
          <w:tab w:val="left" w:pos="465"/>
          <w:tab w:val="center" w:pos="5233"/>
        </w:tabs>
        <w:rPr>
          <w:rFonts w:asciiTheme="majorHAnsi" w:hAnsiTheme="majorHAnsi" w:cstheme="majorBidi"/>
          <w:color w:val="4030A0"/>
          <w:sz w:val="20"/>
          <w:szCs w:val="20"/>
        </w:rPr>
      </w:pPr>
    </w:p>
    <w:p w14:paraId="00C2EA28" w14:textId="3841734E" w:rsidR="00C76D7D" w:rsidRPr="003C6AA6" w:rsidRDefault="00042DA1" w:rsidP="7F1CCF80">
      <w:pPr>
        <w:pStyle w:val="Default"/>
        <w:shd w:val="clear" w:color="auto" w:fill="FFC000" w:themeFill="accent4"/>
        <w:tabs>
          <w:tab w:val="left" w:pos="465"/>
          <w:tab w:val="center" w:pos="5233"/>
        </w:tabs>
        <w:jc w:val="center"/>
        <w:rPr>
          <w:rFonts w:asciiTheme="majorHAnsi" w:hAnsiTheme="majorHAnsi" w:cstheme="majorBidi"/>
          <w:color w:val="4030A0"/>
          <w:sz w:val="48"/>
          <w:szCs w:val="48"/>
        </w:rPr>
      </w:pPr>
      <w:r w:rsidRPr="7F1CCF80">
        <w:rPr>
          <w:rFonts w:asciiTheme="majorHAnsi" w:hAnsiTheme="majorHAnsi" w:cstheme="majorBidi"/>
          <w:color w:val="4030A0"/>
          <w:sz w:val="48"/>
          <w:szCs w:val="48"/>
        </w:rPr>
        <w:t>Young Instrumentalist Prize 202</w:t>
      </w:r>
      <w:r w:rsidR="00515818" w:rsidRPr="7F1CCF80">
        <w:rPr>
          <w:rFonts w:asciiTheme="majorHAnsi" w:hAnsiTheme="majorHAnsi" w:cstheme="majorBidi"/>
          <w:color w:val="4030A0"/>
          <w:sz w:val="48"/>
          <w:szCs w:val="48"/>
        </w:rPr>
        <w:t>4</w:t>
      </w:r>
    </w:p>
    <w:p w14:paraId="509DA240" w14:textId="093DAA6B" w:rsidR="00042DA1" w:rsidRPr="003C6AA6" w:rsidRDefault="00C76D7D" w:rsidP="00515818">
      <w:pPr>
        <w:pStyle w:val="Default"/>
        <w:shd w:val="clear" w:color="auto" w:fill="FFC000" w:themeFill="accent4"/>
        <w:jc w:val="center"/>
        <w:rPr>
          <w:rFonts w:asciiTheme="majorHAnsi" w:hAnsiTheme="majorHAnsi" w:cstheme="majorHAnsi"/>
          <w:color w:val="4030A0"/>
          <w:sz w:val="48"/>
          <w:szCs w:val="48"/>
        </w:rPr>
      </w:pPr>
      <w:r w:rsidRPr="7F1CCF80">
        <w:rPr>
          <w:rFonts w:asciiTheme="majorHAnsi" w:hAnsiTheme="majorHAnsi" w:cstheme="majorBidi"/>
          <w:color w:val="4030A0"/>
          <w:sz w:val="48"/>
          <w:szCs w:val="48"/>
        </w:rPr>
        <w:t>Applica</w:t>
      </w:r>
      <w:r w:rsidR="00515818" w:rsidRPr="7F1CCF80">
        <w:rPr>
          <w:rFonts w:asciiTheme="majorHAnsi" w:hAnsiTheme="majorHAnsi" w:cstheme="majorBidi"/>
          <w:color w:val="4030A0"/>
          <w:sz w:val="48"/>
          <w:szCs w:val="48"/>
        </w:rPr>
        <w:t>tion Information</w:t>
      </w:r>
    </w:p>
    <w:p w14:paraId="0CCB62D4" w14:textId="0B8C423C" w:rsidR="7F1CCF80" w:rsidRDefault="7F1CCF80" w:rsidP="7F1CCF80">
      <w:pPr>
        <w:pStyle w:val="Default"/>
        <w:shd w:val="clear" w:color="auto" w:fill="FFC000" w:themeFill="accent4"/>
        <w:jc w:val="center"/>
        <w:rPr>
          <w:rFonts w:asciiTheme="majorHAnsi" w:hAnsiTheme="majorHAnsi" w:cstheme="majorBidi"/>
          <w:color w:val="4030A0"/>
          <w:sz w:val="20"/>
          <w:szCs w:val="20"/>
        </w:rPr>
      </w:pPr>
    </w:p>
    <w:p w14:paraId="4A66410D" w14:textId="77777777" w:rsidR="00042DA1" w:rsidRPr="00623026" w:rsidRDefault="00042DA1" w:rsidP="00042DA1">
      <w:pPr>
        <w:pStyle w:val="Default"/>
        <w:rPr>
          <w:sz w:val="22"/>
          <w:szCs w:val="22"/>
        </w:rPr>
      </w:pPr>
    </w:p>
    <w:p w14:paraId="4E700F4A" w14:textId="71751EC9" w:rsidR="00042DA1" w:rsidRPr="00ED09E6" w:rsidRDefault="00042DA1" w:rsidP="00DE760D">
      <w:pPr>
        <w:pStyle w:val="Default"/>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BACKGROUND</w:t>
      </w:r>
    </w:p>
    <w:p w14:paraId="65DD86E7" w14:textId="64E7A74C" w:rsidR="00B22FF8" w:rsidRPr="00420C96" w:rsidRDefault="00042DA1" w:rsidP="7F1CCF80">
      <w:pPr>
        <w:pStyle w:val="Default"/>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Bidi"/>
          <w:sz w:val="21"/>
          <w:szCs w:val="21"/>
        </w:rPr>
      </w:pPr>
      <w:r w:rsidRPr="7F1CCF80">
        <w:rPr>
          <w:rFonts w:asciiTheme="majorHAnsi" w:hAnsiTheme="majorHAnsi" w:cstheme="majorBidi"/>
          <w:sz w:val="21"/>
          <w:szCs w:val="21"/>
        </w:rPr>
        <w:t>Queensland Symphony Orchestra</w:t>
      </w:r>
      <w:r w:rsidR="009C1BD5" w:rsidRPr="7F1CCF80">
        <w:rPr>
          <w:rFonts w:asciiTheme="majorHAnsi" w:hAnsiTheme="majorHAnsi" w:cstheme="majorBidi"/>
          <w:sz w:val="21"/>
          <w:szCs w:val="21"/>
        </w:rPr>
        <w:t xml:space="preserve"> is proud to present the 25</w:t>
      </w:r>
      <w:r w:rsidR="009C1BD5" w:rsidRPr="7F1CCF80">
        <w:rPr>
          <w:rFonts w:asciiTheme="majorHAnsi" w:hAnsiTheme="majorHAnsi" w:cstheme="majorBidi"/>
          <w:sz w:val="21"/>
          <w:szCs w:val="21"/>
          <w:vertAlign w:val="superscript"/>
        </w:rPr>
        <w:t>th</w:t>
      </w:r>
      <w:r w:rsidR="009C1BD5" w:rsidRPr="7F1CCF80">
        <w:rPr>
          <w:rFonts w:asciiTheme="majorHAnsi" w:hAnsiTheme="majorHAnsi" w:cstheme="majorBidi"/>
          <w:sz w:val="21"/>
          <w:szCs w:val="21"/>
        </w:rPr>
        <w:t xml:space="preserve"> </w:t>
      </w:r>
      <w:r w:rsidR="00494BA0" w:rsidRPr="7F1CCF80">
        <w:rPr>
          <w:rFonts w:asciiTheme="majorHAnsi" w:hAnsiTheme="majorHAnsi" w:cstheme="majorBidi"/>
          <w:sz w:val="21"/>
          <w:szCs w:val="21"/>
        </w:rPr>
        <w:t>edition</w:t>
      </w:r>
      <w:r w:rsidR="009C1BD5" w:rsidRPr="7F1CCF80">
        <w:rPr>
          <w:rFonts w:asciiTheme="majorHAnsi" w:hAnsiTheme="majorHAnsi" w:cstheme="majorBidi"/>
          <w:sz w:val="21"/>
          <w:szCs w:val="21"/>
        </w:rPr>
        <w:t xml:space="preserve"> of </w:t>
      </w:r>
      <w:r w:rsidRPr="7F1CCF80">
        <w:rPr>
          <w:rFonts w:asciiTheme="majorHAnsi" w:hAnsiTheme="majorHAnsi" w:cstheme="majorBidi"/>
          <w:i/>
          <w:iCs/>
          <w:sz w:val="21"/>
          <w:szCs w:val="21"/>
        </w:rPr>
        <w:t>Young Instrumentalist Prize</w:t>
      </w:r>
      <w:r w:rsidR="1EE17753" w:rsidRPr="7F1CCF80">
        <w:rPr>
          <w:rFonts w:asciiTheme="majorHAnsi" w:hAnsiTheme="majorHAnsi" w:cstheme="majorBidi"/>
          <w:i/>
          <w:iCs/>
          <w:sz w:val="21"/>
          <w:szCs w:val="21"/>
        </w:rPr>
        <w:t xml:space="preserve"> </w:t>
      </w:r>
      <w:r w:rsidR="1EE17753" w:rsidRPr="7F1CCF80">
        <w:rPr>
          <w:rFonts w:asciiTheme="majorHAnsi" w:hAnsiTheme="majorHAnsi" w:cstheme="majorBidi"/>
          <w:sz w:val="21"/>
          <w:szCs w:val="21"/>
        </w:rPr>
        <w:t>(YIP)</w:t>
      </w:r>
      <w:r w:rsidR="009C1BD5" w:rsidRPr="7F1CCF80">
        <w:rPr>
          <w:rFonts w:asciiTheme="majorHAnsi" w:hAnsiTheme="majorHAnsi" w:cstheme="majorBidi"/>
          <w:sz w:val="21"/>
          <w:szCs w:val="21"/>
        </w:rPr>
        <w:t>, a competition designed</w:t>
      </w:r>
      <w:r w:rsidRPr="7F1CCF80">
        <w:rPr>
          <w:rFonts w:asciiTheme="majorHAnsi" w:hAnsiTheme="majorHAnsi" w:cstheme="majorBidi"/>
          <w:sz w:val="21"/>
          <w:szCs w:val="21"/>
        </w:rPr>
        <w:t xml:space="preserve"> </w:t>
      </w:r>
      <w:r w:rsidR="009C1BD5" w:rsidRPr="7F1CCF80">
        <w:rPr>
          <w:rFonts w:asciiTheme="majorHAnsi" w:hAnsiTheme="majorHAnsi" w:cstheme="majorBidi"/>
          <w:sz w:val="21"/>
          <w:szCs w:val="21"/>
        </w:rPr>
        <w:t xml:space="preserve">to </w:t>
      </w:r>
      <w:r w:rsidRPr="7F1CCF80">
        <w:rPr>
          <w:rFonts w:asciiTheme="majorHAnsi" w:hAnsiTheme="majorHAnsi" w:cstheme="majorBidi"/>
          <w:sz w:val="21"/>
          <w:szCs w:val="21"/>
        </w:rPr>
        <w:t>encourage talented</w:t>
      </w:r>
      <w:r w:rsidR="009C1BD5" w:rsidRPr="7F1CCF80">
        <w:rPr>
          <w:rFonts w:asciiTheme="majorHAnsi" w:hAnsiTheme="majorHAnsi" w:cstheme="majorBidi"/>
          <w:sz w:val="21"/>
          <w:szCs w:val="21"/>
        </w:rPr>
        <w:t xml:space="preserve"> Queensland</w:t>
      </w:r>
      <w:r w:rsidRPr="7F1CCF80">
        <w:rPr>
          <w:rFonts w:asciiTheme="majorHAnsi" w:hAnsiTheme="majorHAnsi" w:cstheme="majorBidi"/>
          <w:sz w:val="21"/>
          <w:szCs w:val="21"/>
        </w:rPr>
        <w:t xml:space="preserve"> secondary school students along their music pathways. </w:t>
      </w:r>
      <w:r w:rsidR="31AC859E" w:rsidRPr="7F1CCF80">
        <w:rPr>
          <w:rFonts w:asciiTheme="majorHAnsi" w:hAnsiTheme="majorHAnsi" w:cstheme="majorBidi"/>
          <w:sz w:val="21"/>
          <w:szCs w:val="21"/>
        </w:rPr>
        <w:t>It</w:t>
      </w:r>
      <w:r w:rsidRPr="7F1CCF80">
        <w:rPr>
          <w:rFonts w:asciiTheme="majorHAnsi" w:hAnsiTheme="majorHAnsi" w:cstheme="majorBidi"/>
          <w:sz w:val="21"/>
          <w:szCs w:val="21"/>
        </w:rPr>
        <w:t xml:space="preserve"> has launched the performing dreams of many young musicians. The competition is open to </w:t>
      </w:r>
      <w:r w:rsidR="00032197" w:rsidRPr="7F1CCF80">
        <w:rPr>
          <w:rFonts w:asciiTheme="majorHAnsi" w:hAnsiTheme="majorHAnsi" w:cstheme="majorBidi"/>
          <w:sz w:val="21"/>
          <w:szCs w:val="21"/>
        </w:rPr>
        <w:t xml:space="preserve">all </w:t>
      </w:r>
      <w:r w:rsidRPr="7F1CCF80">
        <w:rPr>
          <w:rFonts w:asciiTheme="majorHAnsi" w:hAnsiTheme="majorHAnsi" w:cstheme="majorBidi"/>
          <w:sz w:val="21"/>
          <w:szCs w:val="21"/>
        </w:rPr>
        <w:t>Queensland secondary school students studying an orchestral instrument (including saxophone but not including keyboard instruments)</w:t>
      </w:r>
      <w:r w:rsidR="00967D3C" w:rsidRPr="7F1CCF80">
        <w:rPr>
          <w:rFonts w:asciiTheme="majorHAnsi" w:hAnsiTheme="majorHAnsi" w:cstheme="majorBidi"/>
          <w:sz w:val="21"/>
          <w:szCs w:val="21"/>
        </w:rPr>
        <w:t xml:space="preserve"> at a level equivalent to AMEB Grade 8 or higher</w:t>
      </w:r>
      <w:r w:rsidRPr="7F1CCF80">
        <w:rPr>
          <w:rFonts w:asciiTheme="majorHAnsi" w:hAnsiTheme="majorHAnsi" w:cstheme="majorBidi"/>
          <w:sz w:val="21"/>
          <w:szCs w:val="21"/>
        </w:rPr>
        <w:t>.</w:t>
      </w:r>
      <w:r w:rsidR="00967D3C" w:rsidRPr="7F1CCF80">
        <w:rPr>
          <w:rFonts w:asciiTheme="majorHAnsi" w:hAnsiTheme="majorHAnsi" w:cstheme="majorBidi"/>
          <w:sz w:val="21"/>
          <w:szCs w:val="21"/>
        </w:rPr>
        <w:t xml:space="preserve"> </w:t>
      </w:r>
      <w:r w:rsidR="00B22FF8" w:rsidRPr="7F1CCF80">
        <w:rPr>
          <w:rFonts w:asciiTheme="majorHAnsi" w:hAnsiTheme="majorHAnsi" w:cstheme="majorBidi"/>
          <w:sz w:val="21"/>
          <w:szCs w:val="21"/>
        </w:rPr>
        <w:t xml:space="preserve">Students from regional </w:t>
      </w:r>
      <w:r w:rsidR="00B53BD9" w:rsidRPr="7F1CCF80">
        <w:rPr>
          <w:rFonts w:asciiTheme="majorHAnsi" w:hAnsiTheme="majorHAnsi" w:cstheme="majorBidi"/>
          <w:sz w:val="21"/>
          <w:szCs w:val="21"/>
        </w:rPr>
        <w:t>and</w:t>
      </w:r>
      <w:r w:rsidR="00B22FF8" w:rsidRPr="7F1CCF80">
        <w:rPr>
          <w:rFonts w:asciiTheme="majorHAnsi" w:hAnsiTheme="majorHAnsi" w:cstheme="majorBidi"/>
          <w:sz w:val="21"/>
          <w:szCs w:val="21"/>
        </w:rPr>
        <w:t xml:space="preserve"> remote Queensland are encouraged to apply. </w:t>
      </w:r>
      <w:r w:rsidR="009C1BD5" w:rsidRPr="7F1CCF80">
        <w:rPr>
          <w:rFonts w:asciiTheme="majorHAnsi" w:hAnsiTheme="majorHAnsi" w:cstheme="majorBidi"/>
          <w:sz w:val="21"/>
          <w:szCs w:val="21"/>
        </w:rPr>
        <w:t xml:space="preserve">If </w:t>
      </w:r>
      <w:r w:rsidR="00B53BD9" w:rsidRPr="7F1CCF80">
        <w:rPr>
          <w:rFonts w:asciiTheme="majorHAnsi" w:hAnsiTheme="majorHAnsi" w:cstheme="majorBidi"/>
          <w:sz w:val="21"/>
          <w:szCs w:val="21"/>
        </w:rPr>
        <w:t>selected</w:t>
      </w:r>
      <w:r w:rsidR="009C1BD5" w:rsidRPr="7F1CCF80">
        <w:rPr>
          <w:rFonts w:asciiTheme="majorHAnsi" w:hAnsiTheme="majorHAnsi" w:cstheme="majorBidi"/>
          <w:sz w:val="21"/>
          <w:szCs w:val="21"/>
        </w:rPr>
        <w:t xml:space="preserve"> for the </w:t>
      </w:r>
      <w:r w:rsidR="1D47F2DD" w:rsidRPr="7F1CCF80">
        <w:rPr>
          <w:rFonts w:asciiTheme="majorHAnsi" w:hAnsiTheme="majorHAnsi" w:cstheme="majorBidi"/>
          <w:sz w:val="21"/>
          <w:szCs w:val="21"/>
        </w:rPr>
        <w:t xml:space="preserve">Young Instrumentalist Prize </w:t>
      </w:r>
      <w:r w:rsidR="009C1BD5" w:rsidRPr="7F1CCF80">
        <w:rPr>
          <w:rFonts w:asciiTheme="majorHAnsi" w:hAnsiTheme="majorHAnsi" w:cstheme="majorBidi"/>
          <w:sz w:val="21"/>
          <w:szCs w:val="21"/>
        </w:rPr>
        <w:t>Finalist Recital, t</w:t>
      </w:r>
      <w:r w:rsidR="00B22FF8" w:rsidRPr="7F1CCF80">
        <w:rPr>
          <w:rFonts w:asciiTheme="majorHAnsi" w:hAnsiTheme="majorHAnsi" w:cstheme="majorBidi"/>
          <w:sz w:val="21"/>
          <w:szCs w:val="21"/>
        </w:rPr>
        <w:t>ravel costs for students</w:t>
      </w:r>
      <w:r w:rsidR="00B53BD9" w:rsidRPr="7F1CCF80">
        <w:rPr>
          <w:rFonts w:asciiTheme="majorHAnsi" w:hAnsiTheme="majorHAnsi" w:cstheme="majorBidi"/>
          <w:sz w:val="21"/>
          <w:szCs w:val="21"/>
        </w:rPr>
        <w:t xml:space="preserve"> whose primary residence is</w:t>
      </w:r>
      <w:r w:rsidR="00B22FF8" w:rsidRPr="7F1CCF80">
        <w:rPr>
          <w:rFonts w:asciiTheme="majorHAnsi" w:hAnsiTheme="majorHAnsi" w:cstheme="majorBidi"/>
          <w:sz w:val="21"/>
          <w:szCs w:val="21"/>
        </w:rPr>
        <w:t xml:space="preserve"> outside </w:t>
      </w:r>
      <w:proofErr w:type="gramStart"/>
      <w:r w:rsidR="00D42C6E" w:rsidRPr="7F1CCF80">
        <w:rPr>
          <w:rFonts w:asciiTheme="majorHAnsi" w:hAnsiTheme="majorHAnsi" w:cstheme="majorBidi"/>
          <w:sz w:val="21"/>
          <w:szCs w:val="21"/>
        </w:rPr>
        <w:t>South</w:t>
      </w:r>
      <w:r w:rsidR="007F7C3E" w:rsidRPr="7F1CCF80">
        <w:rPr>
          <w:rFonts w:asciiTheme="majorHAnsi" w:hAnsiTheme="majorHAnsi" w:cstheme="majorBidi"/>
          <w:sz w:val="21"/>
          <w:szCs w:val="21"/>
        </w:rPr>
        <w:t xml:space="preserve"> E</w:t>
      </w:r>
      <w:r w:rsidR="00D42C6E" w:rsidRPr="7F1CCF80">
        <w:rPr>
          <w:rFonts w:asciiTheme="majorHAnsi" w:hAnsiTheme="majorHAnsi" w:cstheme="majorBidi"/>
          <w:sz w:val="21"/>
          <w:szCs w:val="21"/>
        </w:rPr>
        <w:t>ast</w:t>
      </w:r>
      <w:proofErr w:type="gramEnd"/>
      <w:r w:rsidR="00B22FF8" w:rsidRPr="7F1CCF80">
        <w:rPr>
          <w:rFonts w:asciiTheme="majorHAnsi" w:hAnsiTheme="majorHAnsi" w:cstheme="majorBidi"/>
          <w:sz w:val="21"/>
          <w:szCs w:val="21"/>
        </w:rPr>
        <w:t xml:space="preserve"> Queensland </w:t>
      </w:r>
      <w:r w:rsidR="00CE4B1F" w:rsidRPr="7F1CCF80">
        <w:rPr>
          <w:rFonts w:asciiTheme="majorHAnsi" w:hAnsiTheme="majorHAnsi" w:cstheme="majorBidi"/>
          <w:sz w:val="21"/>
          <w:szCs w:val="21"/>
        </w:rPr>
        <w:t>(as defined by</w:t>
      </w:r>
      <w:r w:rsidR="00FF44E9" w:rsidRPr="7F1CCF80">
        <w:rPr>
          <w:rFonts w:asciiTheme="majorHAnsi" w:hAnsiTheme="majorHAnsi" w:cstheme="majorBidi"/>
          <w:sz w:val="21"/>
          <w:szCs w:val="21"/>
        </w:rPr>
        <w:t xml:space="preserve"> the </w:t>
      </w:r>
      <w:r w:rsidR="00A71AC3" w:rsidRPr="7F1CCF80">
        <w:rPr>
          <w:rFonts w:asciiTheme="majorHAnsi" w:hAnsiTheme="majorHAnsi" w:cstheme="majorBidi"/>
          <w:sz w:val="21"/>
          <w:szCs w:val="21"/>
        </w:rPr>
        <w:t>Australian Bureau of Meteorology</w:t>
      </w:r>
      <w:r w:rsidR="00CE4B1F" w:rsidRPr="7F1CCF80">
        <w:rPr>
          <w:rFonts w:asciiTheme="majorHAnsi" w:hAnsiTheme="majorHAnsi" w:cstheme="majorBidi"/>
          <w:sz w:val="21"/>
          <w:szCs w:val="21"/>
        </w:rPr>
        <w:t xml:space="preserve">) </w:t>
      </w:r>
      <w:r w:rsidR="00112A17" w:rsidRPr="7F1CCF80">
        <w:rPr>
          <w:rFonts w:asciiTheme="majorHAnsi" w:hAnsiTheme="majorHAnsi" w:cstheme="majorBidi"/>
          <w:sz w:val="21"/>
          <w:szCs w:val="21"/>
        </w:rPr>
        <w:t>m</w:t>
      </w:r>
      <w:r w:rsidR="008426F5" w:rsidRPr="7F1CCF80">
        <w:rPr>
          <w:rFonts w:asciiTheme="majorHAnsi" w:hAnsiTheme="majorHAnsi" w:cstheme="majorBidi"/>
          <w:sz w:val="21"/>
          <w:szCs w:val="21"/>
        </w:rPr>
        <w:t xml:space="preserve">ay </w:t>
      </w:r>
      <w:r w:rsidR="00B22FF8" w:rsidRPr="7F1CCF80">
        <w:rPr>
          <w:rFonts w:asciiTheme="majorHAnsi" w:hAnsiTheme="majorHAnsi" w:cstheme="majorBidi"/>
          <w:sz w:val="21"/>
          <w:szCs w:val="21"/>
        </w:rPr>
        <w:t>be subsidised by Queensland Symphony Orchestra.</w:t>
      </w:r>
    </w:p>
    <w:p w14:paraId="06CE999C" w14:textId="77777777" w:rsidR="00B22FF8" w:rsidRPr="00420C96" w:rsidRDefault="00B22FF8" w:rsidP="009C1BD5">
      <w:pPr>
        <w:pStyle w:val="Default"/>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HAnsi"/>
          <w:sz w:val="10"/>
          <w:szCs w:val="10"/>
        </w:rPr>
      </w:pPr>
    </w:p>
    <w:p w14:paraId="0DC9778A" w14:textId="6EB315C6" w:rsidR="00515818" w:rsidRPr="00420C96" w:rsidRDefault="00B25827" w:rsidP="7F1CCF80">
      <w:pPr>
        <w:pStyle w:val="Default"/>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cstheme="majorBidi"/>
          <w:b/>
          <w:bCs/>
          <w:sz w:val="21"/>
          <w:szCs w:val="21"/>
        </w:rPr>
      </w:pPr>
      <w:r w:rsidRPr="7F1CCF80">
        <w:rPr>
          <w:rFonts w:asciiTheme="majorHAnsi" w:hAnsiTheme="majorHAnsi" w:cstheme="majorBidi"/>
          <w:sz w:val="21"/>
          <w:szCs w:val="21"/>
        </w:rPr>
        <w:t xml:space="preserve">Applicants </w:t>
      </w:r>
      <w:r w:rsidR="005130B1" w:rsidRPr="7F1CCF80">
        <w:rPr>
          <w:rFonts w:asciiTheme="majorHAnsi" w:hAnsiTheme="majorHAnsi" w:cstheme="majorBidi"/>
          <w:sz w:val="21"/>
          <w:szCs w:val="21"/>
        </w:rPr>
        <w:t xml:space="preserve">will </w:t>
      </w:r>
      <w:r w:rsidRPr="7F1CCF80">
        <w:rPr>
          <w:rFonts w:asciiTheme="majorHAnsi" w:hAnsiTheme="majorHAnsi" w:cstheme="majorBidi"/>
          <w:sz w:val="21"/>
          <w:szCs w:val="21"/>
        </w:rPr>
        <w:t>submit a video audition in February 202</w:t>
      </w:r>
      <w:r w:rsidR="00000C7C" w:rsidRPr="7F1CCF80">
        <w:rPr>
          <w:rFonts w:asciiTheme="majorHAnsi" w:hAnsiTheme="majorHAnsi" w:cstheme="majorBidi"/>
          <w:sz w:val="21"/>
          <w:szCs w:val="21"/>
        </w:rPr>
        <w:t>4</w:t>
      </w:r>
      <w:r w:rsidR="005130B1" w:rsidRPr="7F1CCF80">
        <w:rPr>
          <w:rFonts w:asciiTheme="majorHAnsi" w:hAnsiTheme="majorHAnsi" w:cstheme="majorBidi"/>
          <w:sz w:val="21"/>
          <w:szCs w:val="21"/>
        </w:rPr>
        <w:t xml:space="preserve">. </w:t>
      </w:r>
      <w:r w:rsidR="007B60D6" w:rsidRPr="7F1CCF80">
        <w:rPr>
          <w:rFonts w:asciiTheme="majorHAnsi" w:hAnsiTheme="majorHAnsi" w:cstheme="majorBidi"/>
          <w:sz w:val="21"/>
          <w:szCs w:val="21"/>
        </w:rPr>
        <w:t>S</w:t>
      </w:r>
      <w:r w:rsidR="00042DA1" w:rsidRPr="7F1CCF80">
        <w:rPr>
          <w:rFonts w:asciiTheme="majorHAnsi" w:hAnsiTheme="majorHAnsi" w:cstheme="majorBidi"/>
          <w:sz w:val="21"/>
          <w:szCs w:val="21"/>
        </w:rPr>
        <w:t xml:space="preserve">ix </w:t>
      </w:r>
      <w:r w:rsidR="003318ED" w:rsidRPr="7F1CCF80">
        <w:rPr>
          <w:rFonts w:asciiTheme="majorHAnsi" w:hAnsiTheme="majorHAnsi" w:cstheme="majorBidi"/>
          <w:sz w:val="21"/>
          <w:szCs w:val="21"/>
        </w:rPr>
        <w:t>f</w:t>
      </w:r>
      <w:r w:rsidR="006424AF" w:rsidRPr="7F1CCF80">
        <w:rPr>
          <w:rFonts w:asciiTheme="majorHAnsi" w:hAnsiTheme="majorHAnsi" w:cstheme="majorBidi"/>
          <w:sz w:val="21"/>
          <w:szCs w:val="21"/>
        </w:rPr>
        <w:t>inalists</w:t>
      </w:r>
      <w:r w:rsidR="00042DA1" w:rsidRPr="7F1CCF80">
        <w:rPr>
          <w:rFonts w:asciiTheme="majorHAnsi" w:hAnsiTheme="majorHAnsi" w:cstheme="majorBidi"/>
          <w:sz w:val="21"/>
          <w:szCs w:val="21"/>
        </w:rPr>
        <w:t xml:space="preserve"> </w:t>
      </w:r>
      <w:r w:rsidRPr="7F1CCF80">
        <w:rPr>
          <w:rFonts w:asciiTheme="majorHAnsi" w:hAnsiTheme="majorHAnsi" w:cstheme="majorBidi"/>
          <w:sz w:val="21"/>
          <w:szCs w:val="21"/>
        </w:rPr>
        <w:t>will be</w:t>
      </w:r>
      <w:r w:rsidR="00042DA1" w:rsidRPr="7F1CCF80">
        <w:rPr>
          <w:rFonts w:asciiTheme="majorHAnsi" w:hAnsiTheme="majorHAnsi" w:cstheme="majorBidi"/>
          <w:sz w:val="21"/>
          <w:szCs w:val="21"/>
        </w:rPr>
        <w:t xml:space="preserve"> selected </w:t>
      </w:r>
      <w:r w:rsidR="007B60D6" w:rsidRPr="7F1CCF80">
        <w:rPr>
          <w:rFonts w:asciiTheme="majorHAnsi" w:hAnsiTheme="majorHAnsi" w:cstheme="majorBidi"/>
          <w:sz w:val="21"/>
          <w:szCs w:val="21"/>
        </w:rPr>
        <w:t>from these submissions and will</w:t>
      </w:r>
      <w:r w:rsidR="00042DA1" w:rsidRPr="7F1CCF80">
        <w:rPr>
          <w:rFonts w:asciiTheme="majorHAnsi" w:hAnsiTheme="majorHAnsi" w:cstheme="majorBidi"/>
          <w:sz w:val="21"/>
          <w:szCs w:val="21"/>
        </w:rPr>
        <w:t xml:space="preserve"> perform in the</w:t>
      </w:r>
      <w:r w:rsidR="571FC620" w:rsidRPr="7F1CCF80">
        <w:rPr>
          <w:rFonts w:asciiTheme="majorHAnsi" w:hAnsiTheme="majorHAnsi" w:cstheme="majorBidi"/>
          <w:sz w:val="21"/>
          <w:szCs w:val="21"/>
        </w:rPr>
        <w:t xml:space="preserve"> YIP</w:t>
      </w:r>
      <w:r w:rsidR="00042DA1" w:rsidRPr="7F1CCF80">
        <w:rPr>
          <w:rFonts w:asciiTheme="majorHAnsi" w:hAnsiTheme="majorHAnsi" w:cstheme="majorBidi"/>
          <w:sz w:val="21"/>
          <w:szCs w:val="21"/>
        </w:rPr>
        <w:t xml:space="preserve"> Finalists’ Recital</w:t>
      </w:r>
      <w:r w:rsidR="009E4BB0" w:rsidRPr="7F1CCF80">
        <w:rPr>
          <w:rFonts w:asciiTheme="majorHAnsi" w:hAnsiTheme="majorHAnsi" w:cstheme="majorBidi"/>
          <w:sz w:val="21"/>
          <w:szCs w:val="21"/>
        </w:rPr>
        <w:t>:</w:t>
      </w:r>
      <w:r w:rsidR="00042DA1" w:rsidRPr="7F1CCF80">
        <w:rPr>
          <w:rFonts w:asciiTheme="majorHAnsi" w:hAnsiTheme="majorHAnsi" w:cstheme="majorBidi"/>
          <w:sz w:val="21"/>
          <w:szCs w:val="21"/>
        </w:rPr>
        <w:t xml:space="preserve"> a public performance held at the </w:t>
      </w:r>
      <w:r w:rsidR="00243552" w:rsidRPr="7F1CCF80">
        <w:rPr>
          <w:rFonts w:asciiTheme="majorHAnsi" w:hAnsiTheme="majorHAnsi" w:cstheme="majorBidi"/>
          <w:sz w:val="21"/>
          <w:szCs w:val="21"/>
        </w:rPr>
        <w:t xml:space="preserve">QSO </w:t>
      </w:r>
      <w:r w:rsidR="00042DA1" w:rsidRPr="7F1CCF80">
        <w:rPr>
          <w:rFonts w:asciiTheme="majorHAnsi" w:hAnsiTheme="majorHAnsi" w:cstheme="majorBidi"/>
          <w:sz w:val="21"/>
          <w:szCs w:val="21"/>
        </w:rPr>
        <w:t>Studio</w:t>
      </w:r>
      <w:r w:rsidRPr="7F1CCF80">
        <w:rPr>
          <w:rFonts w:asciiTheme="majorHAnsi" w:hAnsiTheme="majorHAnsi" w:cstheme="majorBidi"/>
          <w:sz w:val="21"/>
          <w:szCs w:val="21"/>
        </w:rPr>
        <w:t xml:space="preserve"> </w:t>
      </w:r>
      <w:r w:rsidR="00613096" w:rsidRPr="7F1CCF80">
        <w:rPr>
          <w:rFonts w:asciiTheme="majorHAnsi" w:hAnsiTheme="majorHAnsi" w:cstheme="majorBidi"/>
          <w:sz w:val="21"/>
          <w:szCs w:val="21"/>
        </w:rPr>
        <w:t xml:space="preserve">in South Bank, Brisbane </w:t>
      </w:r>
      <w:r w:rsidRPr="7F1CCF80">
        <w:rPr>
          <w:rFonts w:asciiTheme="majorHAnsi" w:hAnsiTheme="majorHAnsi" w:cstheme="majorBidi"/>
          <w:sz w:val="21"/>
          <w:szCs w:val="21"/>
        </w:rPr>
        <w:t xml:space="preserve">on </w:t>
      </w:r>
      <w:r w:rsidR="00000C7C" w:rsidRPr="7F1CCF80">
        <w:rPr>
          <w:rFonts w:asciiTheme="majorHAnsi" w:hAnsiTheme="majorHAnsi" w:cstheme="majorBidi"/>
          <w:sz w:val="21"/>
          <w:szCs w:val="21"/>
        </w:rPr>
        <w:t>Saturday 4</w:t>
      </w:r>
      <w:r w:rsidRPr="7F1CCF80">
        <w:rPr>
          <w:rFonts w:asciiTheme="majorHAnsi" w:hAnsiTheme="majorHAnsi" w:cstheme="majorBidi"/>
          <w:sz w:val="21"/>
          <w:szCs w:val="21"/>
        </w:rPr>
        <w:t xml:space="preserve"> </w:t>
      </w:r>
      <w:r w:rsidR="00000C7C" w:rsidRPr="7F1CCF80">
        <w:rPr>
          <w:rFonts w:asciiTheme="majorHAnsi" w:hAnsiTheme="majorHAnsi" w:cstheme="majorBidi"/>
          <w:sz w:val="21"/>
          <w:szCs w:val="21"/>
        </w:rPr>
        <w:t>May</w:t>
      </w:r>
      <w:r w:rsidRPr="7F1CCF80">
        <w:rPr>
          <w:rFonts w:asciiTheme="majorHAnsi" w:hAnsiTheme="majorHAnsi" w:cstheme="majorBidi"/>
          <w:sz w:val="21"/>
          <w:szCs w:val="21"/>
        </w:rPr>
        <w:t xml:space="preserve"> 202</w:t>
      </w:r>
      <w:r w:rsidR="00000C7C" w:rsidRPr="7F1CCF80">
        <w:rPr>
          <w:rFonts w:asciiTheme="majorHAnsi" w:hAnsiTheme="majorHAnsi" w:cstheme="majorBidi"/>
          <w:sz w:val="21"/>
          <w:szCs w:val="21"/>
        </w:rPr>
        <w:t>4</w:t>
      </w:r>
      <w:r w:rsidR="00042DA1" w:rsidRPr="7F1CCF80">
        <w:rPr>
          <w:rFonts w:asciiTheme="majorHAnsi" w:hAnsiTheme="majorHAnsi" w:cstheme="majorBidi"/>
          <w:sz w:val="21"/>
          <w:szCs w:val="21"/>
        </w:rPr>
        <w:t xml:space="preserve">. </w:t>
      </w:r>
      <w:r w:rsidR="00E17E39" w:rsidRPr="7F1CCF80">
        <w:rPr>
          <w:rFonts w:asciiTheme="majorHAnsi" w:hAnsiTheme="majorHAnsi" w:cstheme="majorBidi"/>
          <w:sz w:val="21"/>
          <w:szCs w:val="21"/>
        </w:rPr>
        <w:t>A w</w:t>
      </w:r>
      <w:r w:rsidR="00042DA1" w:rsidRPr="7F1CCF80">
        <w:rPr>
          <w:rFonts w:asciiTheme="majorHAnsi" w:hAnsiTheme="majorHAnsi" w:cstheme="majorBidi"/>
          <w:sz w:val="21"/>
          <w:szCs w:val="21"/>
        </w:rPr>
        <w:t xml:space="preserve">inner will be determined from this recital and will be given the opportunity to </w:t>
      </w:r>
      <w:r w:rsidR="00044916" w:rsidRPr="7F1CCF80">
        <w:rPr>
          <w:rFonts w:asciiTheme="majorHAnsi" w:hAnsiTheme="majorHAnsi" w:cstheme="majorBidi"/>
          <w:sz w:val="21"/>
          <w:szCs w:val="21"/>
        </w:rPr>
        <w:t>work with</w:t>
      </w:r>
      <w:r w:rsidR="00042DA1" w:rsidRPr="7F1CCF80">
        <w:rPr>
          <w:rFonts w:asciiTheme="majorHAnsi" w:hAnsiTheme="majorHAnsi" w:cstheme="majorBidi"/>
          <w:sz w:val="21"/>
          <w:szCs w:val="21"/>
        </w:rPr>
        <w:t xml:space="preserve"> Queensland Symphony Orchestra in 202</w:t>
      </w:r>
      <w:r w:rsidR="00E17E39" w:rsidRPr="7F1CCF80">
        <w:rPr>
          <w:rFonts w:asciiTheme="majorHAnsi" w:hAnsiTheme="majorHAnsi" w:cstheme="majorBidi"/>
          <w:sz w:val="21"/>
          <w:szCs w:val="21"/>
        </w:rPr>
        <w:t>4</w:t>
      </w:r>
      <w:r w:rsidR="00042DA1" w:rsidRPr="7F1CCF80">
        <w:rPr>
          <w:rFonts w:asciiTheme="majorHAnsi" w:hAnsiTheme="majorHAnsi" w:cstheme="majorBidi"/>
          <w:sz w:val="21"/>
          <w:szCs w:val="21"/>
        </w:rPr>
        <w:t>. All six finalists will receive a combination of cash prizes and mentoring opportunities</w:t>
      </w:r>
      <w:r w:rsidR="00E17E39" w:rsidRPr="7F1CCF80">
        <w:rPr>
          <w:rFonts w:asciiTheme="majorHAnsi" w:hAnsiTheme="majorHAnsi" w:cstheme="majorBidi"/>
          <w:sz w:val="21"/>
          <w:szCs w:val="21"/>
        </w:rPr>
        <w:t xml:space="preserve"> from Queensland Symphony Orchestra</w:t>
      </w:r>
      <w:r w:rsidR="00042DA1" w:rsidRPr="7F1CCF80">
        <w:rPr>
          <w:rFonts w:asciiTheme="majorHAnsi" w:hAnsiTheme="majorHAnsi" w:cstheme="majorBidi"/>
          <w:sz w:val="21"/>
          <w:szCs w:val="21"/>
        </w:rPr>
        <w:t>.</w:t>
      </w:r>
      <w:r w:rsidR="00DF5EA5" w:rsidRPr="7F1CCF80">
        <w:rPr>
          <w:rFonts w:asciiTheme="majorHAnsi" w:hAnsiTheme="majorHAnsi" w:cstheme="majorBidi"/>
          <w:color w:val="FFFFFF" w:themeColor="background1"/>
          <w:sz w:val="21"/>
          <w:szCs w:val="21"/>
        </w:rPr>
        <w:t xml:space="preserve"> </w:t>
      </w:r>
    </w:p>
    <w:p w14:paraId="729EA55E" w14:textId="77777777" w:rsidR="009C1BD5" w:rsidRDefault="009C1BD5" w:rsidP="00515818">
      <w:pPr>
        <w:pStyle w:val="Default"/>
        <w:rPr>
          <w:rFonts w:asciiTheme="majorHAnsi" w:hAnsiTheme="majorHAnsi" w:cstheme="majorHAnsi"/>
          <w:b/>
          <w:bCs/>
          <w:sz w:val="20"/>
          <w:szCs w:val="20"/>
        </w:rPr>
      </w:pPr>
    </w:p>
    <w:p w14:paraId="781F4577" w14:textId="2A046205" w:rsidR="00515818" w:rsidRPr="00ED09E6" w:rsidRDefault="00040B20" w:rsidP="002E55BA">
      <w:pPr>
        <w:pStyle w:val="Default"/>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KEY</w:t>
      </w:r>
      <w:r w:rsidR="00515818" w:rsidRPr="00ED09E6">
        <w:rPr>
          <w:rFonts w:asciiTheme="majorHAnsi" w:hAnsiTheme="majorHAnsi" w:cstheme="majorHAnsi"/>
          <w:b/>
          <w:bCs/>
          <w:color w:val="4030A0"/>
          <w:sz w:val="28"/>
          <w:szCs w:val="28"/>
        </w:rPr>
        <w:t xml:space="preserve"> DATES</w:t>
      </w:r>
    </w:p>
    <w:p w14:paraId="62B8DA71" w14:textId="6097C960" w:rsidR="00515818" w:rsidRPr="008230C8" w:rsidRDefault="0016432E" w:rsidP="7F1CCF80">
      <w:pPr>
        <w:pStyle w:val="Default"/>
        <w:rPr>
          <w:rFonts w:asciiTheme="majorHAnsi" w:hAnsiTheme="majorHAnsi" w:cstheme="majorBidi"/>
          <w:sz w:val="22"/>
          <w:szCs w:val="22"/>
        </w:rPr>
      </w:pPr>
      <w:r w:rsidRPr="7F1CCF80">
        <w:rPr>
          <w:rFonts w:asciiTheme="majorHAnsi" w:hAnsiTheme="majorHAnsi" w:cstheme="majorBidi"/>
          <w:sz w:val="22"/>
          <w:szCs w:val="22"/>
        </w:rPr>
        <w:t>Initial a</w:t>
      </w:r>
      <w:r w:rsidR="00515818" w:rsidRPr="7F1CCF80">
        <w:rPr>
          <w:rFonts w:asciiTheme="majorHAnsi" w:hAnsiTheme="majorHAnsi" w:cstheme="majorBidi"/>
          <w:sz w:val="22"/>
          <w:szCs w:val="22"/>
        </w:rPr>
        <w:t>pplications open</w:t>
      </w:r>
      <w:r w:rsidR="00515818" w:rsidRPr="7F1CCF80">
        <w:rPr>
          <w:rFonts w:asciiTheme="majorHAnsi" w:hAnsiTheme="majorHAnsi" w:cstheme="majorBidi"/>
          <w:b/>
          <w:bCs/>
          <w:sz w:val="22"/>
          <w:szCs w:val="22"/>
        </w:rPr>
        <w:t xml:space="preserve"> </w:t>
      </w:r>
      <w:r>
        <w:tab/>
      </w:r>
      <w:r>
        <w:tab/>
      </w:r>
      <w:r>
        <w:tab/>
      </w:r>
      <w:r w:rsidR="00AC6DBB" w:rsidRPr="7F1CCF80">
        <w:rPr>
          <w:rFonts w:asciiTheme="majorHAnsi" w:hAnsiTheme="majorHAnsi" w:cstheme="majorBidi"/>
          <w:sz w:val="22"/>
          <w:szCs w:val="22"/>
        </w:rPr>
        <w:t xml:space="preserve">| </w:t>
      </w:r>
      <w:r w:rsidR="00266033" w:rsidRPr="7F1CCF80">
        <w:rPr>
          <w:rFonts w:asciiTheme="majorHAnsi" w:hAnsiTheme="majorHAnsi" w:cstheme="majorBidi"/>
          <w:sz w:val="22"/>
          <w:szCs w:val="22"/>
        </w:rPr>
        <w:t>Monday</w:t>
      </w:r>
      <w:r w:rsidR="00515818" w:rsidRPr="7F1CCF80">
        <w:rPr>
          <w:rFonts w:asciiTheme="majorHAnsi" w:hAnsiTheme="majorHAnsi" w:cstheme="majorBidi"/>
          <w:sz w:val="22"/>
          <w:szCs w:val="22"/>
        </w:rPr>
        <w:t xml:space="preserve"> </w:t>
      </w:r>
      <w:r w:rsidR="52D00C0D" w:rsidRPr="7F1CCF80">
        <w:rPr>
          <w:rFonts w:asciiTheme="majorHAnsi" w:hAnsiTheme="majorHAnsi" w:cstheme="majorBidi"/>
          <w:sz w:val="22"/>
          <w:szCs w:val="22"/>
        </w:rPr>
        <w:t>1</w:t>
      </w:r>
      <w:r w:rsidR="00266033" w:rsidRPr="7F1CCF80">
        <w:rPr>
          <w:rFonts w:asciiTheme="majorHAnsi" w:hAnsiTheme="majorHAnsi" w:cstheme="majorBidi"/>
          <w:sz w:val="22"/>
          <w:szCs w:val="22"/>
        </w:rPr>
        <w:t>6</w:t>
      </w:r>
      <w:r w:rsidR="00515818" w:rsidRPr="7F1CCF80">
        <w:rPr>
          <w:rFonts w:asciiTheme="majorHAnsi" w:hAnsiTheme="majorHAnsi" w:cstheme="majorBidi"/>
          <w:sz w:val="22"/>
          <w:szCs w:val="22"/>
        </w:rPr>
        <w:t xml:space="preserve"> October 202</w:t>
      </w:r>
      <w:r w:rsidR="00266033" w:rsidRPr="7F1CCF80">
        <w:rPr>
          <w:rFonts w:asciiTheme="majorHAnsi" w:hAnsiTheme="majorHAnsi" w:cstheme="majorBidi"/>
          <w:sz w:val="22"/>
          <w:szCs w:val="22"/>
        </w:rPr>
        <w:t>3</w:t>
      </w:r>
      <w:r w:rsidR="00515818" w:rsidRPr="7F1CCF80">
        <w:rPr>
          <w:rFonts w:asciiTheme="majorHAnsi" w:hAnsiTheme="majorHAnsi" w:cstheme="majorBidi"/>
          <w:sz w:val="22"/>
          <w:szCs w:val="22"/>
        </w:rPr>
        <w:t xml:space="preserve"> </w:t>
      </w:r>
    </w:p>
    <w:p w14:paraId="68A116C3" w14:textId="297C5061" w:rsidR="00515818" w:rsidRPr="008230C8" w:rsidRDefault="0016432E" w:rsidP="7F1CCF80">
      <w:pPr>
        <w:pStyle w:val="Default"/>
        <w:rPr>
          <w:rFonts w:asciiTheme="majorHAnsi" w:hAnsiTheme="majorHAnsi" w:cstheme="majorBidi"/>
          <w:sz w:val="22"/>
          <w:szCs w:val="22"/>
        </w:rPr>
      </w:pPr>
      <w:r w:rsidRPr="7F1CCF80">
        <w:rPr>
          <w:rFonts w:asciiTheme="majorHAnsi" w:hAnsiTheme="majorHAnsi" w:cstheme="majorBidi"/>
          <w:sz w:val="22"/>
          <w:szCs w:val="22"/>
        </w:rPr>
        <w:t>Initial a</w:t>
      </w:r>
      <w:r w:rsidR="00515818" w:rsidRPr="7F1CCF80">
        <w:rPr>
          <w:rFonts w:asciiTheme="majorHAnsi" w:hAnsiTheme="majorHAnsi" w:cstheme="majorBidi"/>
          <w:sz w:val="22"/>
          <w:szCs w:val="22"/>
        </w:rPr>
        <w:t xml:space="preserve">pplications close </w:t>
      </w:r>
      <w:r>
        <w:tab/>
      </w:r>
      <w:r>
        <w:tab/>
      </w:r>
      <w:r>
        <w:tab/>
      </w:r>
      <w:r w:rsidR="00AC6DBB" w:rsidRPr="7F1CCF80">
        <w:rPr>
          <w:rFonts w:asciiTheme="majorHAnsi" w:hAnsiTheme="majorHAnsi" w:cstheme="majorBidi"/>
          <w:sz w:val="22"/>
          <w:szCs w:val="22"/>
        </w:rPr>
        <w:t xml:space="preserve">| </w:t>
      </w:r>
      <w:r w:rsidR="6CBC9471" w:rsidRPr="7F1CCF80">
        <w:rPr>
          <w:rFonts w:asciiTheme="majorHAnsi" w:hAnsiTheme="majorHAnsi" w:cstheme="majorBidi"/>
          <w:sz w:val="22"/>
          <w:szCs w:val="22"/>
        </w:rPr>
        <w:t xml:space="preserve">11.59PM, </w:t>
      </w:r>
      <w:r w:rsidR="00944589" w:rsidRPr="7F1CCF80">
        <w:rPr>
          <w:rFonts w:asciiTheme="majorHAnsi" w:hAnsiTheme="majorHAnsi" w:cstheme="majorBidi"/>
          <w:sz w:val="22"/>
          <w:szCs w:val="22"/>
        </w:rPr>
        <w:t>Monday</w:t>
      </w:r>
      <w:r w:rsidR="00515818" w:rsidRPr="7F1CCF80">
        <w:rPr>
          <w:rFonts w:asciiTheme="majorHAnsi" w:hAnsiTheme="majorHAnsi" w:cstheme="majorBidi"/>
          <w:sz w:val="22"/>
          <w:szCs w:val="22"/>
        </w:rPr>
        <w:t xml:space="preserve"> </w:t>
      </w:r>
      <w:r w:rsidR="00944589" w:rsidRPr="7F1CCF80">
        <w:rPr>
          <w:rFonts w:asciiTheme="majorHAnsi" w:hAnsiTheme="majorHAnsi" w:cstheme="majorBidi"/>
          <w:sz w:val="22"/>
          <w:szCs w:val="22"/>
        </w:rPr>
        <w:t>13</w:t>
      </w:r>
      <w:r w:rsidR="00515818" w:rsidRPr="7F1CCF80">
        <w:rPr>
          <w:rFonts w:asciiTheme="majorHAnsi" w:hAnsiTheme="majorHAnsi" w:cstheme="majorBidi"/>
          <w:sz w:val="22"/>
          <w:szCs w:val="22"/>
        </w:rPr>
        <w:t xml:space="preserve"> November 202</w:t>
      </w:r>
      <w:r w:rsidR="00944589" w:rsidRPr="7F1CCF80">
        <w:rPr>
          <w:rFonts w:asciiTheme="majorHAnsi" w:hAnsiTheme="majorHAnsi" w:cstheme="majorBidi"/>
          <w:sz w:val="22"/>
          <w:szCs w:val="22"/>
        </w:rPr>
        <w:t>3</w:t>
      </w:r>
    </w:p>
    <w:p w14:paraId="116B3D15" w14:textId="73B7CA66" w:rsidR="008E724B" w:rsidRDefault="00F6110C" w:rsidP="7F1CCF80">
      <w:pPr>
        <w:pStyle w:val="Default"/>
        <w:rPr>
          <w:rFonts w:asciiTheme="majorHAnsi" w:hAnsiTheme="majorHAnsi" w:cstheme="majorBidi"/>
          <w:sz w:val="22"/>
          <w:szCs w:val="22"/>
        </w:rPr>
      </w:pPr>
      <w:r w:rsidRPr="7F1CCF80">
        <w:rPr>
          <w:rFonts w:asciiTheme="majorHAnsi" w:hAnsiTheme="majorHAnsi" w:cstheme="majorBidi"/>
          <w:sz w:val="22"/>
          <w:szCs w:val="22"/>
        </w:rPr>
        <w:t>R</w:t>
      </w:r>
      <w:r w:rsidR="00515818" w:rsidRPr="7F1CCF80">
        <w:rPr>
          <w:rFonts w:asciiTheme="majorHAnsi" w:hAnsiTheme="majorHAnsi" w:cstheme="majorBidi"/>
          <w:sz w:val="22"/>
          <w:szCs w:val="22"/>
        </w:rPr>
        <w:t>ecord</w:t>
      </w:r>
      <w:r w:rsidRPr="7F1CCF80">
        <w:rPr>
          <w:rFonts w:asciiTheme="majorHAnsi" w:hAnsiTheme="majorHAnsi" w:cstheme="majorBidi"/>
          <w:sz w:val="22"/>
          <w:szCs w:val="22"/>
        </w:rPr>
        <w:t xml:space="preserve">ed audition </w:t>
      </w:r>
      <w:r w:rsidR="00515818" w:rsidRPr="7F1CCF80">
        <w:rPr>
          <w:rFonts w:asciiTheme="majorHAnsi" w:hAnsiTheme="majorHAnsi" w:cstheme="majorBidi"/>
          <w:sz w:val="22"/>
          <w:szCs w:val="22"/>
        </w:rPr>
        <w:t xml:space="preserve">submission date </w:t>
      </w:r>
      <w:r>
        <w:tab/>
      </w:r>
      <w:r w:rsidR="00AC6DBB" w:rsidRPr="7F1CCF80">
        <w:rPr>
          <w:rFonts w:asciiTheme="majorHAnsi" w:hAnsiTheme="majorHAnsi" w:cstheme="majorBidi"/>
          <w:sz w:val="22"/>
          <w:szCs w:val="22"/>
        </w:rPr>
        <w:t xml:space="preserve">| </w:t>
      </w:r>
      <w:r w:rsidR="64FB6AF5" w:rsidRPr="7F1CCF80">
        <w:rPr>
          <w:rFonts w:asciiTheme="majorHAnsi" w:hAnsiTheme="majorHAnsi" w:cstheme="majorBidi"/>
          <w:sz w:val="22"/>
          <w:szCs w:val="22"/>
        </w:rPr>
        <w:t xml:space="preserve">11.59PM, </w:t>
      </w:r>
      <w:r w:rsidR="00C6455A" w:rsidRPr="7F1CCF80">
        <w:rPr>
          <w:rFonts w:asciiTheme="majorHAnsi" w:hAnsiTheme="majorHAnsi" w:cstheme="majorBidi"/>
          <w:sz w:val="22"/>
          <w:szCs w:val="22"/>
        </w:rPr>
        <w:t>Friday</w:t>
      </w:r>
      <w:r w:rsidR="00515818" w:rsidRPr="7F1CCF80">
        <w:rPr>
          <w:rFonts w:asciiTheme="majorHAnsi" w:hAnsiTheme="majorHAnsi" w:cstheme="majorBidi"/>
          <w:sz w:val="22"/>
          <w:szCs w:val="22"/>
        </w:rPr>
        <w:t xml:space="preserve"> </w:t>
      </w:r>
      <w:r w:rsidR="00C6455A" w:rsidRPr="7F1CCF80">
        <w:rPr>
          <w:rFonts w:asciiTheme="majorHAnsi" w:hAnsiTheme="majorHAnsi" w:cstheme="majorBidi"/>
          <w:sz w:val="22"/>
          <w:szCs w:val="22"/>
        </w:rPr>
        <w:t>2</w:t>
      </w:r>
      <w:r w:rsidR="00515818" w:rsidRPr="7F1CCF80">
        <w:rPr>
          <w:rFonts w:asciiTheme="majorHAnsi" w:hAnsiTheme="majorHAnsi" w:cstheme="majorBidi"/>
          <w:sz w:val="22"/>
          <w:szCs w:val="22"/>
        </w:rPr>
        <w:t xml:space="preserve"> February 202</w:t>
      </w:r>
      <w:r w:rsidR="00C6455A" w:rsidRPr="7F1CCF80">
        <w:rPr>
          <w:rFonts w:asciiTheme="majorHAnsi" w:hAnsiTheme="majorHAnsi" w:cstheme="majorBidi"/>
          <w:sz w:val="22"/>
          <w:szCs w:val="22"/>
        </w:rPr>
        <w:t>4</w:t>
      </w:r>
    </w:p>
    <w:p w14:paraId="06F31E65" w14:textId="040DA319" w:rsidR="00515818" w:rsidRPr="008230C8" w:rsidRDefault="008E724B" w:rsidP="00515818">
      <w:pPr>
        <w:pStyle w:val="Default"/>
        <w:rPr>
          <w:rFonts w:asciiTheme="majorHAnsi" w:hAnsiTheme="majorHAnsi" w:cstheme="majorHAnsi"/>
          <w:sz w:val="22"/>
          <w:szCs w:val="22"/>
        </w:rPr>
      </w:pPr>
      <w:r>
        <w:rPr>
          <w:rFonts w:asciiTheme="majorHAnsi" w:hAnsiTheme="majorHAnsi" w:cstheme="majorHAnsi"/>
          <w:sz w:val="22"/>
          <w:szCs w:val="22"/>
        </w:rPr>
        <w:t>YIP 2024 f</w:t>
      </w:r>
      <w:r w:rsidR="00515818" w:rsidRPr="008230C8">
        <w:rPr>
          <w:rFonts w:asciiTheme="majorHAnsi" w:hAnsiTheme="majorHAnsi" w:cstheme="majorHAnsi"/>
          <w:sz w:val="22"/>
          <w:szCs w:val="22"/>
        </w:rPr>
        <w:t>inalists</w:t>
      </w:r>
      <w:r>
        <w:rPr>
          <w:rFonts w:asciiTheme="majorHAnsi" w:hAnsiTheme="majorHAnsi" w:cstheme="majorHAnsi"/>
          <w:sz w:val="22"/>
          <w:szCs w:val="22"/>
        </w:rPr>
        <w:t xml:space="preserve"> will be notified</w:t>
      </w:r>
      <w:r w:rsidR="003C0FDC" w:rsidRPr="008230C8">
        <w:rPr>
          <w:rFonts w:asciiTheme="majorHAnsi" w:hAnsiTheme="majorHAnsi" w:cstheme="majorHAnsi"/>
          <w:sz w:val="22"/>
          <w:szCs w:val="22"/>
        </w:rPr>
        <w:tab/>
      </w:r>
      <w:r w:rsidR="00852FC5" w:rsidRPr="008230C8">
        <w:rPr>
          <w:rFonts w:asciiTheme="majorHAnsi" w:hAnsiTheme="majorHAnsi" w:cstheme="majorHAnsi"/>
          <w:sz w:val="22"/>
          <w:szCs w:val="22"/>
        </w:rPr>
        <w:tab/>
      </w:r>
      <w:r w:rsidR="00AC6DBB" w:rsidRPr="008230C8">
        <w:rPr>
          <w:rFonts w:asciiTheme="majorHAnsi" w:hAnsiTheme="majorHAnsi" w:cstheme="majorHAnsi"/>
          <w:sz w:val="22"/>
          <w:szCs w:val="22"/>
        </w:rPr>
        <w:t xml:space="preserve">| </w:t>
      </w:r>
      <w:r w:rsidR="00C6455A" w:rsidRPr="008230C8">
        <w:rPr>
          <w:rFonts w:asciiTheme="majorHAnsi" w:hAnsiTheme="majorHAnsi" w:cstheme="majorHAnsi"/>
          <w:sz w:val="22"/>
          <w:szCs w:val="22"/>
        </w:rPr>
        <w:t>Monday</w:t>
      </w:r>
      <w:r w:rsidR="00515818" w:rsidRPr="008230C8">
        <w:rPr>
          <w:rFonts w:asciiTheme="majorHAnsi" w:hAnsiTheme="majorHAnsi" w:cstheme="majorHAnsi"/>
          <w:sz w:val="22"/>
          <w:szCs w:val="22"/>
        </w:rPr>
        <w:t xml:space="preserve"> 2</w:t>
      </w:r>
      <w:r w:rsidR="00EB34F3" w:rsidRPr="008230C8">
        <w:rPr>
          <w:rFonts w:asciiTheme="majorHAnsi" w:hAnsiTheme="majorHAnsi" w:cstheme="majorHAnsi"/>
          <w:sz w:val="22"/>
          <w:szCs w:val="22"/>
        </w:rPr>
        <w:t>6</w:t>
      </w:r>
      <w:r w:rsidR="00515818" w:rsidRPr="008230C8">
        <w:rPr>
          <w:rFonts w:asciiTheme="majorHAnsi" w:hAnsiTheme="majorHAnsi" w:cstheme="majorHAnsi"/>
          <w:sz w:val="22"/>
          <w:szCs w:val="22"/>
        </w:rPr>
        <w:t xml:space="preserve"> </w:t>
      </w:r>
      <w:r w:rsidR="00EB34F3" w:rsidRPr="008230C8">
        <w:rPr>
          <w:rFonts w:asciiTheme="majorHAnsi" w:hAnsiTheme="majorHAnsi" w:cstheme="majorHAnsi"/>
          <w:sz w:val="22"/>
          <w:szCs w:val="22"/>
        </w:rPr>
        <w:t>March</w:t>
      </w:r>
      <w:r w:rsidR="00515818" w:rsidRPr="008230C8">
        <w:rPr>
          <w:rFonts w:asciiTheme="majorHAnsi" w:hAnsiTheme="majorHAnsi" w:cstheme="majorHAnsi"/>
          <w:sz w:val="22"/>
          <w:szCs w:val="22"/>
        </w:rPr>
        <w:t xml:space="preserve"> 202</w:t>
      </w:r>
      <w:r w:rsidR="00EB34F3" w:rsidRPr="008230C8">
        <w:rPr>
          <w:rFonts w:asciiTheme="majorHAnsi" w:hAnsiTheme="majorHAnsi" w:cstheme="majorHAnsi"/>
          <w:sz w:val="22"/>
          <w:szCs w:val="22"/>
        </w:rPr>
        <w:t>4</w:t>
      </w:r>
      <w:r w:rsidR="00515818" w:rsidRPr="008230C8">
        <w:rPr>
          <w:rFonts w:asciiTheme="majorHAnsi" w:hAnsiTheme="majorHAnsi" w:cstheme="majorHAnsi"/>
          <w:sz w:val="22"/>
          <w:szCs w:val="22"/>
        </w:rPr>
        <w:t xml:space="preserve"> </w:t>
      </w:r>
    </w:p>
    <w:p w14:paraId="3C07757B" w14:textId="07121CD2" w:rsidR="004F7871" w:rsidRPr="008230C8" w:rsidRDefault="00315969" w:rsidP="7F1CCF80">
      <w:pPr>
        <w:pStyle w:val="Default"/>
        <w:rPr>
          <w:rFonts w:asciiTheme="majorHAnsi" w:hAnsiTheme="majorHAnsi" w:cstheme="majorBidi"/>
          <w:sz w:val="18"/>
          <w:szCs w:val="18"/>
        </w:rPr>
      </w:pPr>
      <w:r w:rsidRPr="388C5522">
        <w:rPr>
          <w:rFonts w:asciiTheme="majorHAnsi" w:hAnsiTheme="majorHAnsi" w:cstheme="majorBidi"/>
          <w:sz w:val="22"/>
          <w:szCs w:val="22"/>
        </w:rPr>
        <w:t xml:space="preserve">YIP 2024 </w:t>
      </w:r>
      <w:r w:rsidR="00515818" w:rsidRPr="388C5522">
        <w:rPr>
          <w:rFonts w:asciiTheme="majorHAnsi" w:hAnsiTheme="majorHAnsi" w:cstheme="majorBidi"/>
          <w:sz w:val="22"/>
          <w:szCs w:val="22"/>
        </w:rPr>
        <w:t xml:space="preserve">Finalists’ Recital </w:t>
      </w:r>
      <w:r>
        <w:tab/>
      </w:r>
      <w:r>
        <w:tab/>
      </w:r>
      <w:r w:rsidR="00AC6DBB" w:rsidRPr="388C5522">
        <w:rPr>
          <w:rFonts w:asciiTheme="majorHAnsi" w:hAnsiTheme="majorHAnsi" w:cstheme="majorBidi"/>
          <w:sz w:val="22"/>
          <w:szCs w:val="22"/>
        </w:rPr>
        <w:t>|</w:t>
      </w:r>
      <w:r w:rsidR="00AC6DBB" w:rsidRPr="388C5522">
        <w:rPr>
          <w:rFonts w:asciiTheme="majorHAnsi" w:hAnsiTheme="majorHAnsi" w:cstheme="majorBidi"/>
          <w:b/>
          <w:bCs/>
          <w:sz w:val="22"/>
          <w:szCs w:val="22"/>
        </w:rPr>
        <w:t xml:space="preserve"> </w:t>
      </w:r>
      <w:r w:rsidR="1E9AE2B2" w:rsidRPr="388C5522">
        <w:rPr>
          <w:rFonts w:asciiTheme="majorHAnsi" w:hAnsiTheme="majorHAnsi" w:cstheme="majorBidi"/>
          <w:sz w:val="22"/>
          <w:szCs w:val="22"/>
        </w:rPr>
        <w:t>6.30PM, S</w:t>
      </w:r>
      <w:r w:rsidR="00515818" w:rsidRPr="388C5522">
        <w:rPr>
          <w:rFonts w:asciiTheme="majorHAnsi" w:hAnsiTheme="majorHAnsi" w:cstheme="majorBidi"/>
          <w:sz w:val="22"/>
          <w:szCs w:val="22"/>
        </w:rPr>
        <w:t xml:space="preserve">aturday </w:t>
      </w:r>
      <w:r w:rsidR="00EB34F3" w:rsidRPr="388C5522">
        <w:rPr>
          <w:rFonts w:asciiTheme="majorHAnsi" w:hAnsiTheme="majorHAnsi" w:cstheme="majorBidi"/>
          <w:sz w:val="22"/>
          <w:szCs w:val="22"/>
        </w:rPr>
        <w:t>4</w:t>
      </w:r>
      <w:r w:rsidR="00515818" w:rsidRPr="388C5522">
        <w:rPr>
          <w:rFonts w:asciiTheme="majorHAnsi" w:hAnsiTheme="majorHAnsi" w:cstheme="majorBidi"/>
          <w:sz w:val="22"/>
          <w:szCs w:val="22"/>
        </w:rPr>
        <w:t xml:space="preserve"> </w:t>
      </w:r>
      <w:r w:rsidR="00EB34F3" w:rsidRPr="388C5522">
        <w:rPr>
          <w:rFonts w:asciiTheme="majorHAnsi" w:hAnsiTheme="majorHAnsi" w:cstheme="majorBidi"/>
          <w:sz w:val="22"/>
          <w:szCs w:val="22"/>
        </w:rPr>
        <w:t>May</w:t>
      </w:r>
      <w:r w:rsidR="00515818" w:rsidRPr="388C5522">
        <w:rPr>
          <w:rFonts w:asciiTheme="majorHAnsi" w:hAnsiTheme="majorHAnsi" w:cstheme="majorBidi"/>
          <w:sz w:val="22"/>
          <w:szCs w:val="22"/>
        </w:rPr>
        <w:t xml:space="preserve"> 202</w:t>
      </w:r>
      <w:r w:rsidR="00EB34F3" w:rsidRPr="388C5522">
        <w:rPr>
          <w:rFonts w:asciiTheme="majorHAnsi" w:hAnsiTheme="majorHAnsi" w:cstheme="majorBidi"/>
          <w:sz w:val="22"/>
          <w:szCs w:val="22"/>
        </w:rPr>
        <w:t>4</w:t>
      </w:r>
      <w:r>
        <w:br/>
      </w:r>
      <w:r>
        <w:br/>
      </w:r>
      <w:r w:rsidR="004F7871" w:rsidRPr="388C5522">
        <w:rPr>
          <w:rFonts w:asciiTheme="majorHAnsi" w:hAnsiTheme="majorHAnsi" w:cstheme="majorBidi"/>
          <w:b/>
          <w:bCs/>
          <w:color w:val="4030A0"/>
          <w:sz w:val="28"/>
          <w:szCs w:val="28"/>
        </w:rPr>
        <w:t>F</w:t>
      </w:r>
      <w:r w:rsidR="004A13FD" w:rsidRPr="388C5522">
        <w:rPr>
          <w:rFonts w:asciiTheme="majorHAnsi" w:hAnsiTheme="majorHAnsi" w:cstheme="majorBidi"/>
          <w:b/>
          <w:bCs/>
          <w:color w:val="4030A0"/>
          <w:sz w:val="28"/>
          <w:szCs w:val="28"/>
        </w:rPr>
        <w:t>INALIST</w:t>
      </w:r>
      <w:r w:rsidR="00420C96" w:rsidRPr="388C5522">
        <w:rPr>
          <w:rFonts w:asciiTheme="majorHAnsi" w:hAnsiTheme="majorHAnsi" w:cstheme="majorBidi"/>
          <w:b/>
          <w:bCs/>
          <w:color w:val="4030A0"/>
          <w:sz w:val="28"/>
          <w:szCs w:val="28"/>
        </w:rPr>
        <w:t xml:space="preserve"> </w:t>
      </w:r>
      <w:r w:rsidR="004A13FD" w:rsidRPr="388C5522">
        <w:rPr>
          <w:rFonts w:asciiTheme="majorHAnsi" w:hAnsiTheme="majorHAnsi" w:cstheme="majorBidi"/>
          <w:b/>
          <w:bCs/>
          <w:color w:val="4030A0"/>
          <w:sz w:val="28"/>
          <w:szCs w:val="28"/>
        </w:rPr>
        <w:t>PRIZES</w:t>
      </w:r>
      <w:r>
        <w:br/>
      </w:r>
      <w:r w:rsidR="004F7871" w:rsidRPr="388C5522">
        <w:rPr>
          <w:rFonts w:asciiTheme="majorHAnsi" w:hAnsiTheme="majorHAnsi" w:cstheme="majorBidi"/>
          <w:sz w:val="22"/>
          <w:szCs w:val="22"/>
        </w:rPr>
        <w:t xml:space="preserve">First </w:t>
      </w:r>
      <w:r w:rsidR="00044916" w:rsidRPr="388C5522">
        <w:rPr>
          <w:rFonts w:asciiTheme="majorHAnsi" w:hAnsiTheme="majorHAnsi" w:cstheme="majorBidi"/>
          <w:sz w:val="22"/>
          <w:szCs w:val="22"/>
        </w:rPr>
        <w:t>prize</w:t>
      </w:r>
      <w:r w:rsidR="004F7871" w:rsidRPr="388C5522">
        <w:rPr>
          <w:rFonts w:asciiTheme="majorHAnsi" w:hAnsiTheme="majorHAnsi" w:cstheme="majorBidi"/>
          <w:sz w:val="22"/>
          <w:szCs w:val="22"/>
        </w:rPr>
        <w:t xml:space="preserve"> </w:t>
      </w:r>
      <w:r>
        <w:tab/>
      </w:r>
      <w:r>
        <w:tab/>
      </w:r>
      <w:r>
        <w:tab/>
      </w:r>
      <w:r>
        <w:tab/>
      </w:r>
      <w:r w:rsidR="00AC6DBB" w:rsidRPr="388C5522">
        <w:rPr>
          <w:rFonts w:asciiTheme="majorHAnsi" w:hAnsiTheme="majorHAnsi" w:cstheme="majorBidi"/>
          <w:sz w:val="22"/>
          <w:szCs w:val="22"/>
        </w:rPr>
        <w:t xml:space="preserve">| </w:t>
      </w:r>
      <w:r w:rsidR="004F7871" w:rsidRPr="388C5522">
        <w:rPr>
          <w:rFonts w:asciiTheme="majorHAnsi" w:hAnsiTheme="majorHAnsi" w:cstheme="majorBidi"/>
          <w:sz w:val="22"/>
          <w:szCs w:val="22"/>
        </w:rPr>
        <w:t>$5,000</w:t>
      </w:r>
      <w:r w:rsidRPr="388C5522">
        <w:rPr>
          <w:rFonts w:asciiTheme="majorHAnsi" w:hAnsiTheme="majorHAnsi" w:cstheme="majorBidi"/>
          <w:sz w:val="22"/>
          <w:szCs w:val="22"/>
        </w:rPr>
        <w:t xml:space="preserve"> </w:t>
      </w:r>
    </w:p>
    <w:p w14:paraId="0532C33C" w14:textId="168C27C6" w:rsidR="004F7871" w:rsidRPr="008230C8" w:rsidRDefault="00044916" w:rsidP="004F7871">
      <w:pPr>
        <w:pStyle w:val="Default"/>
        <w:rPr>
          <w:rFonts w:asciiTheme="majorHAnsi" w:hAnsiTheme="majorHAnsi" w:cstheme="majorHAnsi"/>
          <w:bCs/>
          <w:sz w:val="22"/>
          <w:szCs w:val="22"/>
        </w:rPr>
      </w:pPr>
      <w:r w:rsidRPr="008230C8">
        <w:rPr>
          <w:rFonts w:asciiTheme="majorHAnsi" w:hAnsiTheme="majorHAnsi" w:cstheme="majorHAnsi"/>
          <w:bCs/>
          <w:sz w:val="22"/>
          <w:szCs w:val="22"/>
        </w:rPr>
        <w:t>Second prize</w:t>
      </w:r>
      <w:r w:rsidR="004F7871" w:rsidRPr="008230C8">
        <w:rPr>
          <w:rFonts w:asciiTheme="majorHAnsi" w:hAnsiTheme="majorHAnsi" w:cstheme="majorHAnsi"/>
          <w:bCs/>
          <w:sz w:val="22"/>
          <w:szCs w:val="22"/>
        </w:rPr>
        <w:t xml:space="preserve"> </w:t>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FB2B18" w:rsidRPr="008230C8">
        <w:rPr>
          <w:rFonts w:asciiTheme="majorHAnsi" w:hAnsiTheme="majorHAnsi" w:cstheme="majorHAnsi"/>
          <w:bCs/>
          <w:sz w:val="22"/>
          <w:szCs w:val="22"/>
        </w:rPr>
        <w:t xml:space="preserve">| </w:t>
      </w:r>
      <w:r w:rsidR="004F7871" w:rsidRPr="008230C8">
        <w:rPr>
          <w:rFonts w:asciiTheme="majorHAnsi" w:hAnsiTheme="majorHAnsi" w:cstheme="majorHAnsi"/>
          <w:bCs/>
          <w:sz w:val="22"/>
          <w:szCs w:val="22"/>
        </w:rPr>
        <w:t xml:space="preserve">$3,000 </w:t>
      </w:r>
    </w:p>
    <w:p w14:paraId="07787638" w14:textId="19DE9A4B" w:rsidR="004F7871" w:rsidRPr="008230C8" w:rsidRDefault="004F7871" w:rsidP="004F7871">
      <w:pPr>
        <w:pStyle w:val="Default"/>
        <w:rPr>
          <w:rFonts w:asciiTheme="majorHAnsi" w:hAnsiTheme="majorHAnsi" w:cstheme="majorHAnsi"/>
          <w:bCs/>
          <w:sz w:val="22"/>
          <w:szCs w:val="22"/>
        </w:rPr>
      </w:pPr>
      <w:r w:rsidRPr="008230C8">
        <w:rPr>
          <w:rFonts w:asciiTheme="majorHAnsi" w:hAnsiTheme="majorHAnsi" w:cstheme="majorHAnsi"/>
          <w:bCs/>
          <w:sz w:val="22"/>
          <w:szCs w:val="22"/>
        </w:rPr>
        <w:t xml:space="preserve">Third prize </w:t>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FB2B18" w:rsidRPr="008230C8">
        <w:rPr>
          <w:rFonts w:asciiTheme="majorHAnsi" w:hAnsiTheme="majorHAnsi" w:cstheme="majorHAnsi"/>
          <w:bCs/>
          <w:sz w:val="22"/>
          <w:szCs w:val="22"/>
        </w:rPr>
        <w:t xml:space="preserve">| </w:t>
      </w:r>
      <w:r w:rsidRPr="008230C8">
        <w:rPr>
          <w:rFonts w:asciiTheme="majorHAnsi" w:hAnsiTheme="majorHAnsi" w:cstheme="majorHAnsi"/>
          <w:bCs/>
          <w:sz w:val="22"/>
          <w:szCs w:val="22"/>
        </w:rPr>
        <w:t xml:space="preserve">$2,000 </w:t>
      </w:r>
    </w:p>
    <w:p w14:paraId="335BF645" w14:textId="752781EA" w:rsidR="004F7871" w:rsidRPr="008230C8" w:rsidRDefault="004F7871" w:rsidP="004F7871">
      <w:pPr>
        <w:pStyle w:val="Default"/>
        <w:rPr>
          <w:rFonts w:asciiTheme="majorHAnsi" w:hAnsiTheme="majorHAnsi" w:cstheme="majorHAnsi"/>
          <w:bCs/>
          <w:sz w:val="22"/>
          <w:szCs w:val="22"/>
        </w:rPr>
      </w:pPr>
      <w:r w:rsidRPr="008230C8">
        <w:rPr>
          <w:rFonts w:asciiTheme="majorHAnsi" w:hAnsiTheme="majorHAnsi" w:cstheme="majorHAnsi"/>
          <w:bCs/>
          <w:sz w:val="22"/>
          <w:szCs w:val="22"/>
        </w:rPr>
        <w:t xml:space="preserve">Fourth prize </w:t>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FB2B18" w:rsidRPr="008230C8">
        <w:rPr>
          <w:rFonts w:asciiTheme="majorHAnsi" w:hAnsiTheme="majorHAnsi" w:cstheme="majorHAnsi"/>
          <w:bCs/>
          <w:sz w:val="22"/>
          <w:szCs w:val="22"/>
        </w:rPr>
        <w:t xml:space="preserve">| </w:t>
      </w:r>
      <w:r w:rsidRPr="008230C8">
        <w:rPr>
          <w:rFonts w:asciiTheme="majorHAnsi" w:hAnsiTheme="majorHAnsi" w:cstheme="majorHAnsi"/>
          <w:bCs/>
          <w:sz w:val="22"/>
          <w:szCs w:val="22"/>
        </w:rPr>
        <w:t xml:space="preserve">$1,000 </w:t>
      </w:r>
    </w:p>
    <w:p w14:paraId="6F52E620" w14:textId="3F6799F0" w:rsidR="00DE760D" w:rsidRPr="00852FC5" w:rsidRDefault="004F7871" w:rsidP="009E57A5">
      <w:pPr>
        <w:pStyle w:val="Default"/>
        <w:spacing w:after="120"/>
        <w:rPr>
          <w:rFonts w:asciiTheme="majorHAnsi" w:hAnsiTheme="majorHAnsi" w:cstheme="majorHAnsi"/>
          <w:sz w:val="18"/>
          <w:szCs w:val="18"/>
        </w:rPr>
      </w:pPr>
      <w:r w:rsidRPr="008230C8">
        <w:rPr>
          <w:rFonts w:asciiTheme="majorHAnsi" w:hAnsiTheme="majorHAnsi" w:cstheme="majorHAnsi"/>
          <w:bCs/>
          <w:sz w:val="22"/>
          <w:szCs w:val="22"/>
        </w:rPr>
        <w:t xml:space="preserve">Fifth prize </w:t>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FB2B18" w:rsidRPr="008230C8">
        <w:rPr>
          <w:rFonts w:asciiTheme="majorHAnsi" w:hAnsiTheme="majorHAnsi" w:cstheme="majorHAnsi"/>
          <w:bCs/>
          <w:sz w:val="22"/>
          <w:szCs w:val="22"/>
        </w:rPr>
        <w:t xml:space="preserve">| </w:t>
      </w:r>
      <w:r w:rsidRPr="008230C8">
        <w:rPr>
          <w:rFonts w:asciiTheme="majorHAnsi" w:hAnsiTheme="majorHAnsi" w:cstheme="majorHAnsi"/>
          <w:bCs/>
          <w:sz w:val="22"/>
          <w:szCs w:val="22"/>
        </w:rPr>
        <w:t xml:space="preserve">$500 </w:t>
      </w:r>
      <w:r w:rsidRPr="008230C8">
        <w:rPr>
          <w:rFonts w:asciiTheme="majorHAnsi" w:hAnsiTheme="majorHAnsi" w:cstheme="majorHAnsi"/>
          <w:bCs/>
          <w:sz w:val="22"/>
          <w:szCs w:val="22"/>
        </w:rPr>
        <w:br/>
        <w:t xml:space="preserve">Sixth prize </w:t>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DE760D" w:rsidRPr="008230C8">
        <w:rPr>
          <w:rFonts w:asciiTheme="majorHAnsi" w:hAnsiTheme="majorHAnsi" w:cstheme="majorHAnsi"/>
          <w:bCs/>
          <w:sz w:val="22"/>
          <w:szCs w:val="22"/>
        </w:rPr>
        <w:tab/>
      </w:r>
      <w:r w:rsidR="00FB2B18" w:rsidRPr="008230C8">
        <w:rPr>
          <w:rFonts w:asciiTheme="majorHAnsi" w:hAnsiTheme="majorHAnsi" w:cstheme="majorHAnsi"/>
          <w:bCs/>
          <w:sz w:val="22"/>
          <w:szCs w:val="22"/>
        </w:rPr>
        <w:t>|</w:t>
      </w:r>
      <w:r w:rsidR="00FB2B18" w:rsidRPr="00852FC5">
        <w:rPr>
          <w:rFonts w:asciiTheme="majorHAnsi" w:hAnsiTheme="majorHAnsi" w:cstheme="majorHAnsi"/>
          <w:bCs/>
          <w:sz w:val="22"/>
          <w:szCs w:val="22"/>
        </w:rPr>
        <w:t xml:space="preserve"> </w:t>
      </w:r>
      <w:r w:rsidRPr="00852FC5">
        <w:rPr>
          <w:rFonts w:asciiTheme="majorHAnsi" w:hAnsiTheme="majorHAnsi" w:cstheme="majorHAnsi"/>
          <w:sz w:val="22"/>
          <w:szCs w:val="22"/>
        </w:rPr>
        <w:t xml:space="preserve">$500 </w:t>
      </w:r>
    </w:p>
    <w:p w14:paraId="6A038A2F" w14:textId="5DBB8BD7" w:rsidR="003318ED" w:rsidRPr="001B187E" w:rsidRDefault="00315969" w:rsidP="7F1CCF80">
      <w:pPr>
        <w:pStyle w:val="Default"/>
        <w:rPr>
          <w:rFonts w:asciiTheme="majorHAnsi" w:hAnsiTheme="majorHAnsi" w:cstheme="majorBidi"/>
          <w:sz w:val="18"/>
          <w:szCs w:val="18"/>
        </w:rPr>
      </w:pPr>
      <w:r w:rsidRPr="7F1CCF80">
        <w:rPr>
          <w:rFonts w:asciiTheme="majorHAnsi" w:hAnsiTheme="majorHAnsi" w:cstheme="majorBidi"/>
          <w:i/>
          <w:iCs/>
          <w:sz w:val="17"/>
          <w:szCs w:val="17"/>
        </w:rPr>
        <w:t>*</w:t>
      </w:r>
      <w:r w:rsidR="005E6094" w:rsidRPr="7F1CCF80">
        <w:rPr>
          <w:rFonts w:asciiTheme="majorHAnsi" w:hAnsiTheme="majorHAnsi" w:cstheme="majorBidi"/>
          <w:i/>
          <w:iCs/>
          <w:sz w:val="18"/>
          <w:szCs w:val="18"/>
        </w:rPr>
        <w:t>All prize money is in AU</w:t>
      </w:r>
      <w:r w:rsidR="70E8D5E0" w:rsidRPr="7F1CCF80">
        <w:rPr>
          <w:rFonts w:asciiTheme="majorHAnsi" w:hAnsiTheme="majorHAnsi" w:cstheme="majorBidi"/>
          <w:i/>
          <w:iCs/>
          <w:sz w:val="18"/>
          <w:szCs w:val="18"/>
        </w:rPr>
        <w:t xml:space="preserve">D. </w:t>
      </w:r>
      <w:r w:rsidR="009E57A5" w:rsidRPr="7F1CCF80">
        <w:rPr>
          <w:rFonts w:asciiTheme="majorHAnsi" w:hAnsiTheme="majorHAnsi" w:cstheme="majorBidi"/>
          <w:i/>
          <w:iCs/>
          <w:sz w:val="18"/>
          <w:szCs w:val="18"/>
        </w:rPr>
        <w:t xml:space="preserve">Any prize money received must be spent on the </w:t>
      </w:r>
      <w:r w:rsidR="005E6094" w:rsidRPr="7F1CCF80">
        <w:rPr>
          <w:rFonts w:asciiTheme="majorHAnsi" w:hAnsiTheme="majorHAnsi" w:cstheme="majorBidi"/>
          <w:i/>
          <w:iCs/>
          <w:sz w:val="18"/>
          <w:szCs w:val="18"/>
        </w:rPr>
        <w:t>recipient’s</w:t>
      </w:r>
      <w:r w:rsidR="009E57A5" w:rsidRPr="7F1CCF80">
        <w:rPr>
          <w:rFonts w:asciiTheme="majorHAnsi" w:hAnsiTheme="majorHAnsi" w:cstheme="majorBidi"/>
          <w:i/>
          <w:iCs/>
          <w:sz w:val="18"/>
          <w:szCs w:val="18"/>
        </w:rPr>
        <w:t xml:space="preserve"> continuing music education, such as tuition</w:t>
      </w:r>
      <w:r w:rsidR="0074315E" w:rsidRPr="7F1CCF80">
        <w:rPr>
          <w:rFonts w:asciiTheme="majorHAnsi" w:hAnsiTheme="majorHAnsi" w:cstheme="majorBidi"/>
          <w:i/>
          <w:iCs/>
          <w:sz w:val="18"/>
          <w:szCs w:val="18"/>
        </w:rPr>
        <w:t>,</w:t>
      </w:r>
      <w:r w:rsidR="009E57A5" w:rsidRPr="7F1CCF80">
        <w:rPr>
          <w:rFonts w:asciiTheme="majorHAnsi" w:hAnsiTheme="majorHAnsi" w:cstheme="majorBidi"/>
          <w:i/>
          <w:iCs/>
          <w:sz w:val="18"/>
          <w:szCs w:val="18"/>
        </w:rPr>
        <w:t xml:space="preserve"> or towards the purchase of an instrument</w:t>
      </w:r>
      <w:r w:rsidR="00DF5EA5" w:rsidRPr="7F1CCF80">
        <w:rPr>
          <w:rFonts w:asciiTheme="majorHAnsi" w:hAnsiTheme="majorHAnsi" w:cstheme="majorBidi"/>
          <w:i/>
          <w:iCs/>
          <w:sz w:val="18"/>
          <w:szCs w:val="18"/>
        </w:rPr>
        <w:t>.</w:t>
      </w:r>
    </w:p>
    <w:p w14:paraId="24D9141A" w14:textId="77777777" w:rsidR="003318ED" w:rsidRPr="001B187E" w:rsidRDefault="003318ED" w:rsidP="004F7871">
      <w:pPr>
        <w:pStyle w:val="Default"/>
        <w:rPr>
          <w:rFonts w:asciiTheme="majorHAnsi" w:hAnsiTheme="majorHAnsi" w:cstheme="majorHAnsi"/>
          <w:b/>
          <w:bCs/>
          <w:sz w:val="20"/>
          <w:szCs w:val="20"/>
        </w:rPr>
      </w:pPr>
    </w:p>
    <w:p w14:paraId="36E4F9EB" w14:textId="187ED90C" w:rsidR="006C09A9" w:rsidRPr="00420C96" w:rsidRDefault="00042DA1" w:rsidP="7F1CCF80">
      <w:pPr>
        <w:pStyle w:val="Default"/>
        <w:rPr>
          <w:rFonts w:asciiTheme="majorHAnsi" w:hAnsiTheme="majorHAnsi" w:cstheme="majorBidi"/>
          <w:sz w:val="21"/>
          <w:szCs w:val="21"/>
        </w:rPr>
      </w:pPr>
      <w:r w:rsidRPr="7F1CCF80">
        <w:rPr>
          <w:rFonts w:asciiTheme="majorHAnsi" w:hAnsiTheme="majorHAnsi" w:cstheme="majorBidi"/>
          <w:b/>
          <w:bCs/>
          <w:color w:val="4030A0"/>
          <w:sz w:val="28"/>
          <w:szCs w:val="28"/>
        </w:rPr>
        <w:t xml:space="preserve">ELIGIBILITY </w:t>
      </w:r>
      <w:r>
        <w:br/>
      </w:r>
      <w:r w:rsidR="005E6094" w:rsidRPr="7F1CCF80">
        <w:rPr>
          <w:rFonts w:asciiTheme="majorHAnsi" w:hAnsiTheme="majorHAnsi" w:cstheme="majorBidi"/>
          <w:sz w:val="21"/>
          <w:szCs w:val="21"/>
        </w:rPr>
        <w:t xml:space="preserve">Applicants </w:t>
      </w:r>
      <w:r w:rsidR="00A30FA0" w:rsidRPr="7F1CCF80">
        <w:rPr>
          <w:rFonts w:asciiTheme="majorHAnsi" w:hAnsiTheme="majorHAnsi" w:cstheme="majorBidi"/>
          <w:sz w:val="21"/>
          <w:szCs w:val="21"/>
        </w:rPr>
        <w:t>must meet</w:t>
      </w:r>
      <w:r w:rsidR="005C435B" w:rsidRPr="7F1CCF80">
        <w:rPr>
          <w:rFonts w:asciiTheme="majorHAnsi" w:hAnsiTheme="majorHAnsi" w:cstheme="majorBidi"/>
          <w:sz w:val="21"/>
          <w:szCs w:val="21"/>
        </w:rPr>
        <w:t xml:space="preserve"> all</w:t>
      </w:r>
      <w:r w:rsidR="00A30FA0" w:rsidRPr="7F1CCF80">
        <w:rPr>
          <w:rFonts w:asciiTheme="majorHAnsi" w:hAnsiTheme="majorHAnsi" w:cstheme="majorBidi"/>
          <w:sz w:val="21"/>
          <w:szCs w:val="21"/>
        </w:rPr>
        <w:t xml:space="preserve"> the following </w:t>
      </w:r>
      <w:r w:rsidR="005C435B" w:rsidRPr="7F1CCF80">
        <w:rPr>
          <w:rFonts w:asciiTheme="majorHAnsi" w:hAnsiTheme="majorHAnsi" w:cstheme="majorBidi"/>
          <w:sz w:val="21"/>
          <w:szCs w:val="21"/>
        </w:rPr>
        <w:t>criteria</w:t>
      </w:r>
      <w:r w:rsidR="00A30FA0" w:rsidRPr="7F1CCF80">
        <w:rPr>
          <w:rFonts w:asciiTheme="majorHAnsi" w:hAnsiTheme="majorHAnsi" w:cstheme="majorBidi"/>
          <w:sz w:val="21"/>
          <w:szCs w:val="21"/>
        </w:rPr>
        <w:t xml:space="preserve">: </w:t>
      </w:r>
    </w:p>
    <w:p w14:paraId="63078A5E" w14:textId="77777777" w:rsidR="009E57A5" w:rsidRPr="00420C96" w:rsidRDefault="009E57A5" w:rsidP="00042DA1">
      <w:pPr>
        <w:pStyle w:val="Default"/>
        <w:rPr>
          <w:rFonts w:asciiTheme="majorHAnsi" w:hAnsiTheme="majorHAnsi" w:cstheme="majorHAnsi"/>
          <w:sz w:val="10"/>
          <w:szCs w:val="10"/>
        </w:rPr>
      </w:pPr>
    </w:p>
    <w:p w14:paraId="0954895C" w14:textId="6CD7E1AC" w:rsidR="006C09A9" w:rsidRPr="00420C96" w:rsidRDefault="00B22FF8" w:rsidP="574F06F5">
      <w:pPr>
        <w:pStyle w:val="Default"/>
        <w:numPr>
          <w:ilvl w:val="0"/>
          <w:numId w:val="3"/>
        </w:numPr>
        <w:jc w:val="both"/>
        <w:rPr>
          <w:rFonts w:asciiTheme="majorHAnsi" w:hAnsiTheme="majorHAnsi" w:cstheme="majorBidi"/>
          <w:sz w:val="21"/>
          <w:szCs w:val="21"/>
        </w:rPr>
      </w:pPr>
      <w:r w:rsidRPr="00420C96">
        <w:rPr>
          <w:rFonts w:asciiTheme="majorHAnsi" w:hAnsiTheme="majorHAnsi" w:cstheme="majorBidi"/>
          <w:sz w:val="21"/>
          <w:szCs w:val="21"/>
        </w:rPr>
        <w:t>Be e</w:t>
      </w:r>
      <w:r w:rsidR="00042DA1" w:rsidRPr="00420C96">
        <w:rPr>
          <w:rFonts w:asciiTheme="majorHAnsi" w:hAnsiTheme="majorHAnsi" w:cstheme="majorBidi"/>
          <w:sz w:val="21"/>
          <w:szCs w:val="21"/>
        </w:rPr>
        <w:t>nrolled in</w:t>
      </w:r>
      <w:r w:rsidR="00A30FA0" w:rsidRPr="00420C96">
        <w:rPr>
          <w:rFonts w:asciiTheme="majorHAnsi" w:hAnsiTheme="majorHAnsi" w:cstheme="majorBidi"/>
          <w:sz w:val="21"/>
          <w:szCs w:val="21"/>
        </w:rPr>
        <w:t xml:space="preserve"> years 7–12 </w:t>
      </w:r>
      <w:r w:rsidR="005F6B8B" w:rsidRPr="00420C96">
        <w:rPr>
          <w:rFonts w:asciiTheme="majorHAnsi" w:hAnsiTheme="majorHAnsi" w:cstheme="majorBidi"/>
          <w:sz w:val="21"/>
          <w:szCs w:val="21"/>
        </w:rPr>
        <w:t>at</w:t>
      </w:r>
      <w:r w:rsidR="00042DA1" w:rsidRPr="00420C96">
        <w:rPr>
          <w:rFonts w:asciiTheme="majorHAnsi" w:hAnsiTheme="majorHAnsi" w:cstheme="majorBidi"/>
          <w:sz w:val="21"/>
          <w:szCs w:val="21"/>
        </w:rPr>
        <w:t xml:space="preserve"> </w:t>
      </w:r>
      <w:r w:rsidR="006C09A9" w:rsidRPr="00420C96">
        <w:rPr>
          <w:rFonts w:asciiTheme="majorHAnsi" w:hAnsiTheme="majorHAnsi" w:cstheme="majorBidi"/>
          <w:sz w:val="21"/>
          <w:szCs w:val="21"/>
        </w:rPr>
        <w:t>any Queensland secondar</w:t>
      </w:r>
      <w:r w:rsidR="00A30FA0" w:rsidRPr="00420C96">
        <w:rPr>
          <w:rFonts w:asciiTheme="majorHAnsi" w:hAnsiTheme="majorHAnsi" w:cstheme="majorBidi"/>
          <w:sz w:val="21"/>
          <w:szCs w:val="21"/>
        </w:rPr>
        <w:t>y school</w:t>
      </w:r>
      <w:r w:rsidR="009E57A5" w:rsidRPr="00420C96">
        <w:rPr>
          <w:rFonts w:asciiTheme="majorHAnsi" w:hAnsiTheme="majorHAnsi" w:cstheme="majorBidi"/>
          <w:sz w:val="21"/>
          <w:szCs w:val="21"/>
        </w:rPr>
        <w:t xml:space="preserve"> (</w:t>
      </w:r>
      <w:r w:rsidR="006C09A9" w:rsidRPr="00420C96">
        <w:rPr>
          <w:rFonts w:asciiTheme="majorHAnsi" w:hAnsiTheme="majorHAnsi" w:cstheme="majorBidi"/>
          <w:sz w:val="21"/>
          <w:szCs w:val="21"/>
        </w:rPr>
        <w:t>including home school</w:t>
      </w:r>
      <w:r w:rsidR="006424AF" w:rsidRPr="00420C96">
        <w:rPr>
          <w:rFonts w:asciiTheme="majorHAnsi" w:hAnsiTheme="majorHAnsi" w:cstheme="majorBidi"/>
          <w:sz w:val="21"/>
          <w:szCs w:val="21"/>
        </w:rPr>
        <w:t>s</w:t>
      </w:r>
      <w:r w:rsidR="009E57A5" w:rsidRPr="00420C96">
        <w:rPr>
          <w:rFonts w:asciiTheme="majorHAnsi" w:hAnsiTheme="majorHAnsi" w:cstheme="majorBidi"/>
          <w:sz w:val="21"/>
          <w:szCs w:val="21"/>
        </w:rPr>
        <w:t>)</w:t>
      </w:r>
      <w:r w:rsidR="00A30FA0" w:rsidRPr="00420C96">
        <w:rPr>
          <w:rFonts w:asciiTheme="majorHAnsi" w:hAnsiTheme="majorHAnsi" w:cstheme="majorBidi"/>
          <w:sz w:val="21"/>
          <w:szCs w:val="21"/>
        </w:rPr>
        <w:t xml:space="preserve"> in </w:t>
      </w:r>
      <w:proofErr w:type="gramStart"/>
      <w:r w:rsidR="00A30FA0" w:rsidRPr="00420C96">
        <w:rPr>
          <w:rFonts w:asciiTheme="majorHAnsi" w:hAnsiTheme="majorHAnsi" w:cstheme="majorBidi"/>
          <w:sz w:val="21"/>
          <w:szCs w:val="21"/>
        </w:rPr>
        <w:t>202</w:t>
      </w:r>
      <w:r w:rsidR="00116699" w:rsidRPr="00420C96">
        <w:rPr>
          <w:rFonts w:asciiTheme="majorHAnsi" w:hAnsiTheme="majorHAnsi" w:cstheme="majorBidi"/>
          <w:sz w:val="21"/>
          <w:szCs w:val="21"/>
        </w:rPr>
        <w:t>4</w:t>
      </w:r>
      <w:r w:rsidR="009C4119" w:rsidRPr="00420C96">
        <w:rPr>
          <w:rFonts w:asciiTheme="majorHAnsi" w:hAnsiTheme="majorHAnsi" w:cstheme="majorBidi"/>
          <w:sz w:val="21"/>
          <w:szCs w:val="21"/>
        </w:rPr>
        <w:t>;</w:t>
      </w:r>
      <w:proofErr w:type="gramEnd"/>
    </w:p>
    <w:p w14:paraId="0B2651DC" w14:textId="5C92A93D" w:rsidR="00A30FA0" w:rsidRPr="00420C96" w:rsidRDefault="00A30FA0" w:rsidP="574F06F5">
      <w:pPr>
        <w:pStyle w:val="Default"/>
        <w:numPr>
          <w:ilvl w:val="0"/>
          <w:numId w:val="3"/>
        </w:numPr>
        <w:jc w:val="both"/>
        <w:rPr>
          <w:rFonts w:asciiTheme="majorHAnsi" w:hAnsiTheme="majorHAnsi" w:cstheme="majorBidi"/>
          <w:sz w:val="21"/>
          <w:szCs w:val="21"/>
        </w:rPr>
      </w:pPr>
      <w:r w:rsidRPr="00420C96">
        <w:rPr>
          <w:rFonts w:asciiTheme="majorHAnsi" w:hAnsiTheme="majorHAnsi" w:cstheme="majorBidi"/>
          <w:sz w:val="21"/>
          <w:szCs w:val="21"/>
        </w:rPr>
        <w:t>Play an orchestral instrumen</w:t>
      </w:r>
      <w:r w:rsidR="005C435B" w:rsidRPr="00420C96">
        <w:rPr>
          <w:rFonts w:asciiTheme="majorHAnsi" w:hAnsiTheme="majorHAnsi" w:cstheme="majorBidi"/>
          <w:sz w:val="21"/>
          <w:szCs w:val="21"/>
        </w:rPr>
        <w:t>t</w:t>
      </w:r>
      <w:r w:rsidRPr="00420C96">
        <w:rPr>
          <w:rFonts w:asciiTheme="majorHAnsi" w:hAnsiTheme="majorHAnsi" w:cstheme="majorBidi"/>
          <w:sz w:val="21"/>
          <w:szCs w:val="21"/>
        </w:rPr>
        <w:t xml:space="preserve"> </w:t>
      </w:r>
      <w:r w:rsidR="005C435B" w:rsidRPr="00420C96">
        <w:rPr>
          <w:rFonts w:asciiTheme="majorHAnsi" w:hAnsiTheme="majorHAnsi" w:cstheme="majorBidi"/>
          <w:sz w:val="21"/>
          <w:szCs w:val="21"/>
        </w:rPr>
        <w:t>(</w:t>
      </w:r>
      <w:r w:rsidR="00042DA1" w:rsidRPr="00420C96">
        <w:rPr>
          <w:rFonts w:asciiTheme="majorHAnsi" w:hAnsiTheme="majorHAnsi" w:cstheme="majorBidi"/>
          <w:sz w:val="21"/>
          <w:szCs w:val="21"/>
        </w:rPr>
        <w:t>including saxophone but not including keyboard instruments</w:t>
      </w:r>
      <w:r w:rsidR="005C435B" w:rsidRPr="00420C96">
        <w:rPr>
          <w:rFonts w:asciiTheme="majorHAnsi" w:hAnsiTheme="majorHAnsi" w:cstheme="majorBidi"/>
          <w:sz w:val="21"/>
          <w:szCs w:val="21"/>
        </w:rPr>
        <w:t>)</w:t>
      </w:r>
      <w:r w:rsidRPr="00420C96">
        <w:rPr>
          <w:rFonts w:asciiTheme="majorHAnsi" w:hAnsiTheme="majorHAnsi" w:cstheme="majorBidi"/>
          <w:sz w:val="21"/>
          <w:szCs w:val="21"/>
        </w:rPr>
        <w:t xml:space="preserve"> </w:t>
      </w:r>
      <w:r w:rsidR="009E4BB0" w:rsidRPr="00420C96">
        <w:rPr>
          <w:rFonts w:asciiTheme="majorHAnsi" w:hAnsiTheme="majorHAnsi" w:cstheme="majorBidi"/>
          <w:sz w:val="21"/>
          <w:szCs w:val="21"/>
        </w:rPr>
        <w:t xml:space="preserve">to </w:t>
      </w:r>
      <w:r w:rsidR="00042DA1" w:rsidRPr="00420C96">
        <w:rPr>
          <w:rFonts w:asciiTheme="majorHAnsi" w:hAnsiTheme="majorHAnsi" w:cstheme="majorBidi"/>
          <w:sz w:val="21"/>
          <w:szCs w:val="21"/>
        </w:rPr>
        <w:t xml:space="preserve">a standard which is equivalent to AMEB Grade 8 or </w:t>
      </w:r>
      <w:proofErr w:type="gramStart"/>
      <w:r w:rsidR="00042DA1" w:rsidRPr="00420C96">
        <w:rPr>
          <w:rFonts w:asciiTheme="majorHAnsi" w:hAnsiTheme="majorHAnsi" w:cstheme="majorBidi"/>
          <w:sz w:val="21"/>
          <w:szCs w:val="21"/>
        </w:rPr>
        <w:t>higher</w:t>
      </w:r>
      <w:r w:rsidR="009C4119" w:rsidRPr="00420C96">
        <w:rPr>
          <w:rFonts w:asciiTheme="majorHAnsi" w:hAnsiTheme="majorHAnsi" w:cstheme="majorBidi"/>
          <w:sz w:val="21"/>
          <w:szCs w:val="21"/>
        </w:rPr>
        <w:t>;</w:t>
      </w:r>
      <w:proofErr w:type="gramEnd"/>
      <w:r w:rsidR="00042DA1" w:rsidRPr="00420C96">
        <w:rPr>
          <w:rFonts w:asciiTheme="majorHAnsi" w:hAnsiTheme="majorHAnsi" w:cstheme="majorBidi"/>
          <w:sz w:val="21"/>
          <w:szCs w:val="21"/>
        </w:rPr>
        <w:t xml:space="preserve"> </w:t>
      </w:r>
    </w:p>
    <w:p w14:paraId="100CE1AC" w14:textId="13EC5F9A" w:rsidR="00327A1F" w:rsidRPr="00420C96" w:rsidRDefault="00327A1F" w:rsidP="574F06F5">
      <w:pPr>
        <w:pStyle w:val="Default"/>
        <w:numPr>
          <w:ilvl w:val="0"/>
          <w:numId w:val="3"/>
        </w:numPr>
        <w:jc w:val="both"/>
        <w:rPr>
          <w:rFonts w:asciiTheme="majorHAnsi" w:hAnsiTheme="majorHAnsi" w:cstheme="majorBidi"/>
          <w:sz w:val="21"/>
          <w:szCs w:val="21"/>
        </w:rPr>
      </w:pPr>
      <w:r w:rsidRPr="00420C96">
        <w:rPr>
          <w:rFonts w:asciiTheme="majorHAnsi" w:hAnsiTheme="majorHAnsi" w:cstheme="majorBidi"/>
          <w:sz w:val="21"/>
          <w:szCs w:val="21"/>
        </w:rPr>
        <w:t xml:space="preserve">Have </w:t>
      </w:r>
      <w:r w:rsidR="003E42FF" w:rsidRPr="00420C96">
        <w:rPr>
          <w:rFonts w:asciiTheme="majorHAnsi" w:hAnsiTheme="majorHAnsi" w:cstheme="majorBidi"/>
          <w:sz w:val="21"/>
          <w:szCs w:val="21"/>
        </w:rPr>
        <w:t xml:space="preserve">completed the online form via the Queensland Symphony Orchestra website and </w:t>
      </w:r>
      <w:r w:rsidRPr="00420C96">
        <w:rPr>
          <w:rFonts w:asciiTheme="majorHAnsi" w:hAnsiTheme="majorHAnsi" w:cstheme="majorBidi"/>
          <w:sz w:val="21"/>
          <w:szCs w:val="21"/>
        </w:rPr>
        <w:t xml:space="preserve">paid the entry fee to Queensland Symphony Orchestra </w:t>
      </w:r>
      <w:r w:rsidR="0015320F" w:rsidRPr="00420C96">
        <w:rPr>
          <w:rFonts w:asciiTheme="majorHAnsi" w:hAnsiTheme="majorHAnsi" w:cstheme="majorBidi"/>
          <w:sz w:val="21"/>
          <w:szCs w:val="21"/>
        </w:rPr>
        <w:t xml:space="preserve">by </w:t>
      </w:r>
      <w:r w:rsidR="003E42FF" w:rsidRPr="00420C96">
        <w:rPr>
          <w:rFonts w:asciiTheme="majorHAnsi" w:hAnsiTheme="majorHAnsi" w:cstheme="majorBidi"/>
          <w:sz w:val="21"/>
          <w:szCs w:val="21"/>
        </w:rPr>
        <w:t>11.59pm</w:t>
      </w:r>
      <w:r w:rsidR="00151FE7">
        <w:rPr>
          <w:rFonts w:asciiTheme="majorHAnsi" w:hAnsiTheme="majorHAnsi" w:cstheme="majorBidi"/>
          <w:sz w:val="21"/>
          <w:szCs w:val="21"/>
        </w:rPr>
        <w:t xml:space="preserve"> on</w:t>
      </w:r>
      <w:r w:rsidR="003E42FF" w:rsidRPr="00420C96">
        <w:rPr>
          <w:rFonts w:asciiTheme="majorHAnsi" w:hAnsiTheme="majorHAnsi" w:cstheme="majorBidi"/>
          <w:sz w:val="21"/>
          <w:szCs w:val="21"/>
        </w:rPr>
        <w:t xml:space="preserve"> </w:t>
      </w:r>
      <w:r w:rsidR="0039454D" w:rsidRPr="00420C96">
        <w:rPr>
          <w:rFonts w:asciiTheme="majorHAnsi" w:hAnsiTheme="majorHAnsi" w:cstheme="majorBidi"/>
          <w:sz w:val="21"/>
          <w:szCs w:val="21"/>
        </w:rPr>
        <w:t>Monday</w:t>
      </w:r>
      <w:r w:rsidR="00B12F44" w:rsidRPr="00420C96">
        <w:rPr>
          <w:rFonts w:asciiTheme="majorHAnsi" w:hAnsiTheme="majorHAnsi" w:cstheme="majorBidi"/>
          <w:sz w:val="21"/>
          <w:szCs w:val="21"/>
        </w:rPr>
        <w:t xml:space="preserve"> </w:t>
      </w:r>
      <w:r w:rsidR="0039454D" w:rsidRPr="00420C96">
        <w:rPr>
          <w:rFonts w:asciiTheme="majorHAnsi" w:hAnsiTheme="majorHAnsi" w:cstheme="majorBidi"/>
          <w:sz w:val="21"/>
          <w:szCs w:val="21"/>
        </w:rPr>
        <w:t>13</w:t>
      </w:r>
      <w:r w:rsidR="00B12F44" w:rsidRPr="00420C96">
        <w:rPr>
          <w:rFonts w:asciiTheme="majorHAnsi" w:hAnsiTheme="majorHAnsi" w:cstheme="majorBidi"/>
          <w:sz w:val="21"/>
          <w:szCs w:val="21"/>
        </w:rPr>
        <w:t xml:space="preserve"> November </w:t>
      </w:r>
      <w:proofErr w:type="gramStart"/>
      <w:r w:rsidR="00B12F44" w:rsidRPr="00420C96">
        <w:rPr>
          <w:rFonts w:asciiTheme="majorHAnsi" w:hAnsiTheme="majorHAnsi" w:cstheme="majorBidi"/>
          <w:sz w:val="21"/>
          <w:szCs w:val="21"/>
        </w:rPr>
        <w:t>202</w:t>
      </w:r>
      <w:r w:rsidR="0039454D" w:rsidRPr="00420C96">
        <w:rPr>
          <w:rFonts w:asciiTheme="majorHAnsi" w:hAnsiTheme="majorHAnsi" w:cstheme="majorBidi"/>
          <w:sz w:val="21"/>
          <w:szCs w:val="21"/>
        </w:rPr>
        <w:t>3</w:t>
      </w:r>
      <w:r w:rsidR="0015320F" w:rsidRPr="00420C96">
        <w:rPr>
          <w:rFonts w:asciiTheme="majorHAnsi" w:hAnsiTheme="majorHAnsi" w:cstheme="majorBidi"/>
          <w:sz w:val="21"/>
          <w:szCs w:val="21"/>
        </w:rPr>
        <w:t>;</w:t>
      </w:r>
      <w:proofErr w:type="gramEnd"/>
    </w:p>
    <w:p w14:paraId="0C2D28B4" w14:textId="65545114" w:rsidR="00860903" w:rsidRPr="00515818" w:rsidRDefault="0039454D" w:rsidP="574F06F5">
      <w:pPr>
        <w:pStyle w:val="Default"/>
        <w:numPr>
          <w:ilvl w:val="0"/>
          <w:numId w:val="3"/>
        </w:numPr>
        <w:jc w:val="both"/>
        <w:rPr>
          <w:rFonts w:asciiTheme="majorHAnsi" w:hAnsiTheme="majorHAnsi" w:cstheme="majorBidi"/>
          <w:sz w:val="20"/>
          <w:szCs w:val="20"/>
        </w:rPr>
      </w:pPr>
      <w:r w:rsidRPr="00420C96">
        <w:rPr>
          <w:rFonts w:asciiTheme="majorHAnsi" w:hAnsiTheme="majorHAnsi" w:cstheme="majorBidi"/>
          <w:sz w:val="21"/>
          <w:szCs w:val="21"/>
        </w:rPr>
        <w:t>Are not a p</w:t>
      </w:r>
      <w:r w:rsidR="00A30FA0" w:rsidRPr="00420C96">
        <w:rPr>
          <w:rFonts w:asciiTheme="majorHAnsi" w:hAnsiTheme="majorHAnsi" w:cstheme="majorBidi"/>
          <w:sz w:val="21"/>
          <w:szCs w:val="21"/>
        </w:rPr>
        <w:t>revious</w:t>
      </w:r>
      <w:r w:rsidR="008426F5" w:rsidRPr="00420C96">
        <w:rPr>
          <w:rFonts w:asciiTheme="majorHAnsi" w:hAnsiTheme="majorHAnsi" w:cstheme="majorBidi"/>
          <w:sz w:val="21"/>
          <w:szCs w:val="21"/>
        </w:rPr>
        <w:t xml:space="preserve"> First Prize</w:t>
      </w:r>
      <w:r w:rsidR="00A30FA0" w:rsidRPr="00420C96">
        <w:rPr>
          <w:rFonts w:asciiTheme="majorHAnsi" w:hAnsiTheme="majorHAnsi" w:cstheme="majorBidi"/>
          <w:sz w:val="21"/>
          <w:szCs w:val="21"/>
        </w:rPr>
        <w:t xml:space="preserve"> winner </w:t>
      </w:r>
      <w:r w:rsidR="00042DA1" w:rsidRPr="00420C96">
        <w:rPr>
          <w:rFonts w:asciiTheme="majorHAnsi" w:hAnsiTheme="majorHAnsi" w:cstheme="majorBidi"/>
          <w:sz w:val="21"/>
          <w:szCs w:val="21"/>
        </w:rPr>
        <w:t>of the Young Instrumentalist Prize</w:t>
      </w:r>
      <w:r w:rsidRPr="00420C96">
        <w:rPr>
          <w:rFonts w:asciiTheme="majorHAnsi" w:hAnsiTheme="majorHAnsi" w:cstheme="majorBidi"/>
          <w:sz w:val="21"/>
          <w:szCs w:val="21"/>
        </w:rPr>
        <w:t xml:space="preserve">. </w:t>
      </w:r>
      <w:r w:rsidR="00042DA1" w:rsidRPr="00420C96">
        <w:rPr>
          <w:rFonts w:asciiTheme="majorHAnsi" w:hAnsiTheme="majorHAnsi" w:cstheme="majorBidi"/>
          <w:sz w:val="21"/>
          <w:szCs w:val="21"/>
        </w:rPr>
        <w:t>Students who have a</w:t>
      </w:r>
      <w:r w:rsidR="00A30FA0" w:rsidRPr="00420C96">
        <w:rPr>
          <w:rFonts w:asciiTheme="majorHAnsi" w:hAnsiTheme="majorHAnsi" w:cstheme="majorBidi"/>
          <w:sz w:val="21"/>
          <w:szCs w:val="21"/>
        </w:rPr>
        <w:t xml:space="preserve">uditioned in previous years </w:t>
      </w:r>
      <w:r w:rsidR="00042DA1" w:rsidRPr="00420C96">
        <w:rPr>
          <w:rFonts w:asciiTheme="majorHAnsi" w:hAnsiTheme="majorHAnsi" w:cstheme="majorBidi"/>
          <w:sz w:val="21"/>
          <w:szCs w:val="21"/>
        </w:rPr>
        <w:t>who wish to re-enter the competition</w:t>
      </w:r>
      <w:r w:rsidR="00B12F44" w:rsidRPr="00420C96">
        <w:rPr>
          <w:rFonts w:asciiTheme="majorHAnsi" w:hAnsiTheme="majorHAnsi" w:cstheme="majorBidi"/>
          <w:sz w:val="21"/>
          <w:szCs w:val="21"/>
        </w:rPr>
        <w:t xml:space="preserve"> are welcome to re-apply</w:t>
      </w:r>
      <w:r w:rsidRPr="00420C96">
        <w:rPr>
          <w:rFonts w:asciiTheme="majorHAnsi" w:hAnsiTheme="majorHAnsi" w:cstheme="majorBidi"/>
          <w:sz w:val="21"/>
          <w:szCs w:val="21"/>
        </w:rPr>
        <w:t>, however</w:t>
      </w:r>
      <w:r w:rsidR="00042DA1" w:rsidRPr="00420C96">
        <w:rPr>
          <w:rFonts w:asciiTheme="majorHAnsi" w:hAnsiTheme="majorHAnsi" w:cstheme="majorBidi"/>
          <w:sz w:val="21"/>
          <w:szCs w:val="21"/>
        </w:rPr>
        <w:t xml:space="preserve"> </w:t>
      </w:r>
      <w:r w:rsidRPr="00420C96">
        <w:rPr>
          <w:rFonts w:asciiTheme="majorHAnsi" w:hAnsiTheme="majorHAnsi" w:cstheme="majorBidi"/>
          <w:sz w:val="21"/>
          <w:szCs w:val="21"/>
        </w:rPr>
        <w:t>need to</w:t>
      </w:r>
      <w:r w:rsidR="00042DA1" w:rsidRPr="00420C96">
        <w:rPr>
          <w:rFonts w:asciiTheme="majorHAnsi" w:hAnsiTheme="majorHAnsi" w:cstheme="majorBidi"/>
          <w:sz w:val="21"/>
          <w:szCs w:val="21"/>
        </w:rPr>
        <w:t xml:space="preserve"> prepare a different concerto movement to that</w:t>
      </w:r>
      <w:r w:rsidR="0050624F" w:rsidRPr="00420C96">
        <w:rPr>
          <w:rFonts w:asciiTheme="majorHAnsi" w:hAnsiTheme="majorHAnsi" w:cstheme="majorBidi"/>
          <w:sz w:val="21"/>
          <w:szCs w:val="21"/>
        </w:rPr>
        <w:t xml:space="preserve"> ever</w:t>
      </w:r>
      <w:r w:rsidR="00042DA1" w:rsidRPr="00420C96">
        <w:rPr>
          <w:rFonts w:asciiTheme="majorHAnsi" w:hAnsiTheme="majorHAnsi" w:cstheme="majorBidi"/>
          <w:sz w:val="21"/>
          <w:szCs w:val="21"/>
        </w:rPr>
        <w:t xml:space="preserve"> performed previously</w:t>
      </w:r>
      <w:r w:rsidR="0093243F" w:rsidRPr="00420C96">
        <w:rPr>
          <w:rFonts w:asciiTheme="majorHAnsi" w:hAnsiTheme="majorHAnsi" w:cstheme="majorBidi"/>
          <w:sz w:val="21"/>
          <w:szCs w:val="21"/>
        </w:rPr>
        <w:t xml:space="preserve"> in this competition</w:t>
      </w:r>
      <w:r w:rsidR="00042DA1" w:rsidRPr="00420C96">
        <w:rPr>
          <w:rFonts w:asciiTheme="majorHAnsi" w:hAnsiTheme="majorHAnsi" w:cstheme="majorBidi"/>
          <w:sz w:val="21"/>
          <w:szCs w:val="21"/>
        </w:rPr>
        <w:t>.</w:t>
      </w:r>
      <w:r w:rsidR="00042DA1" w:rsidRPr="574F06F5">
        <w:rPr>
          <w:rFonts w:asciiTheme="majorHAnsi" w:hAnsiTheme="majorHAnsi" w:cstheme="majorBidi"/>
          <w:sz w:val="22"/>
          <w:szCs w:val="22"/>
        </w:rPr>
        <w:t xml:space="preserve"> </w:t>
      </w:r>
      <w:r w:rsidR="00860903" w:rsidRPr="574F06F5">
        <w:rPr>
          <w:rFonts w:asciiTheme="majorHAnsi" w:hAnsiTheme="majorHAnsi" w:cstheme="majorBidi"/>
          <w:b/>
          <w:bCs/>
          <w:sz w:val="20"/>
          <w:szCs w:val="20"/>
        </w:rPr>
        <w:br w:type="page"/>
      </w:r>
    </w:p>
    <w:p w14:paraId="2871CE44" w14:textId="77777777" w:rsidR="001B187E" w:rsidRDefault="001B187E" w:rsidP="388C5522">
      <w:pPr>
        <w:pStyle w:val="Default"/>
        <w:spacing w:line="276" w:lineRule="auto"/>
        <w:rPr>
          <w:rFonts w:asciiTheme="majorHAnsi" w:hAnsiTheme="majorHAnsi" w:cstheme="majorBidi"/>
          <w:b/>
          <w:bCs/>
        </w:rPr>
      </w:pPr>
    </w:p>
    <w:p w14:paraId="091960C6" w14:textId="7934CE18" w:rsidR="388C5522" w:rsidRDefault="388C5522" w:rsidP="388C5522">
      <w:pPr>
        <w:pStyle w:val="Default"/>
        <w:spacing w:line="276" w:lineRule="auto"/>
        <w:rPr>
          <w:rFonts w:asciiTheme="majorHAnsi" w:hAnsiTheme="majorHAnsi" w:cstheme="majorBidi"/>
          <w:b/>
          <w:bCs/>
        </w:rPr>
      </w:pPr>
    </w:p>
    <w:p w14:paraId="3C763228" w14:textId="77777777" w:rsidR="00ED09E6" w:rsidRPr="00ED09E6" w:rsidRDefault="00ED09E6" w:rsidP="388C5522">
      <w:pPr>
        <w:pStyle w:val="Default"/>
        <w:spacing w:line="276" w:lineRule="auto"/>
        <w:rPr>
          <w:rFonts w:asciiTheme="majorHAnsi" w:hAnsiTheme="majorHAnsi" w:cstheme="majorBidi"/>
          <w:b/>
          <w:bCs/>
          <w:sz w:val="10"/>
          <w:szCs w:val="10"/>
        </w:rPr>
      </w:pPr>
    </w:p>
    <w:p w14:paraId="50569691" w14:textId="36E7FEAD" w:rsidR="388C5522" w:rsidRDefault="388C5522" w:rsidP="388C5522">
      <w:pPr>
        <w:pStyle w:val="Default"/>
        <w:spacing w:line="276" w:lineRule="auto"/>
        <w:rPr>
          <w:rFonts w:asciiTheme="majorHAnsi" w:hAnsiTheme="majorHAnsi" w:cstheme="majorBidi"/>
          <w:b/>
          <w:bCs/>
          <w:sz w:val="10"/>
          <w:szCs w:val="10"/>
        </w:rPr>
      </w:pPr>
    </w:p>
    <w:p w14:paraId="00E12A67" w14:textId="777772A6" w:rsidR="00852FC5" w:rsidRPr="00ED09E6" w:rsidRDefault="00852FC5" w:rsidP="00852FC5">
      <w:pPr>
        <w:pStyle w:val="Default"/>
        <w:spacing w:line="276" w:lineRule="auto"/>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 xml:space="preserve">AUDITION PROCESS </w:t>
      </w:r>
    </w:p>
    <w:p w14:paraId="59246711" w14:textId="074ABE0A" w:rsidR="00852FC5" w:rsidRPr="003C6AA6" w:rsidRDefault="00494BA0" w:rsidP="00852FC5">
      <w:pPr>
        <w:pStyle w:val="Default"/>
        <w:spacing w:line="276" w:lineRule="auto"/>
        <w:jc w:val="both"/>
        <w:rPr>
          <w:rFonts w:asciiTheme="majorHAnsi" w:hAnsiTheme="majorHAnsi" w:cstheme="majorHAnsi"/>
          <w:sz w:val="21"/>
          <w:szCs w:val="21"/>
        </w:rPr>
      </w:pPr>
      <w:r w:rsidRPr="003C6AA6">
        <w:rPr>
          <w:rFonts w:asciiTheme="majorHAnsi" w:hAnsiTheme="majorHAnsi" w:cstheme="majorHAnsi"/>
          <w:sz w:val="21"/>
          <w:szCs w:val="21"/>
        </w:rPr>
        <w:t>A</w:t>
      </w:r>
      <w:r w:rsidR="00852FC5" w:rsidRPr="003C6AA6">
        <w:rPr>
          <w:rFonts w:asciiTheme="majorHAnsi" w:hAnsiTheme="majorHAnsi" w:cstheme="majorHAnsi"/>
          <w:sz w:val="21"/>
          <w:szCs w:val="21"/>
        </w:rPr>
        <w:t xml:space="preserve">uditions will take place via video submission. Applicants must first complete the online application form and pay the application fee </w:t>
      </w:r>
      <w:r w:rsidR="00C17A07" w:rsidRPr="003C6AA6">
        <w:rPr>
          <w:rFonts w:asciiTheme="majorHAnsi" w:hAnsiTheme="majorHAnsi" w:cstheme="majorHAnsi"/>
          <w:sz w:val="21"/>
          <w:szCs w:val="21"/>
        </w:rPr>
        <w:t xml:space="preserve">by </w:t>
      </w:r>
      <w:r w:rsidR="00852FC5" w:rsidRPr="003C6AA6">
        <w:rPr>
          <w:rFonts w:asciiTheme="majorHAnsi" w:hAnsiTheme="majorHAnsi" w:cstheme="majorHAnsi"/>
          <w:sz w:val="21"/>
          <w:szCs w:val="21"/>
        </w:rPr>
        <w:t xml:space="preserve">no later than 11.59pm on Monday 13 November 2023 (payment details listed </w:t>
      </w:r>
      <w:r w:rsidRPr="003C6AA6">
        <w:rPr>
          <w:rFonts w:asciiTheme="majorHAnsi" w:hAnsiTheme="majorHAnsi" w:cstheme="majorHAnsi"/>
          <w:sz w:val="21"/>
          <w:szCs w:val="21"/>
        </w:rPr>
        <w:t>below</w:t>
      </w:r>
      <w:r w:rsidR="00852FC5" w:rsidRPr="003C6AA6">
        <w:rPr>
          <w:rFonts w:asciiTheme="majorHAnsi" w:hAnsiTheme="majorHAnsi" w:cstheme="majorHAnsi"/>
          <w:sz w:val="21"/>
          <w:szCs w:val="21"/>
        </w:rPr>
        <w:t xml:space="preserve">). </w:t>
      </w:r>
      <w:r w:rsidRPr="003C6AA6">
        <w:rPr>
          <w:rFonts w:asciiTheme="majorHAnsi" w:hAnsiTheme="majorHAnsi" w:cstheme="majorHAnsi"/>
          <w:sz w:val="21"/>
          <w:szCs w:val="21"/>
        </w:rPr>
        <w:t>A</w:t>
      </w:r>
      <w:r w:rsidR="00852FC5" w:rsidRPr="003C6AA6">
        <w:rPr>
          <w:rFonts w:asciiTheme="majorHAnsi" w:hAnsiTheme="majorHAnsi" w:cstheme="majorHAnsi"/>
          <w:sz w:val="21"/>
          <w:szCs w:val="21"/>
        </w:rPr>
        <w:t>udition</w:t>
      </w:r>
      <w:r w:rsidRPr="003C6AA6">
        <w:rPr>
          <w:rFonts w:asciiTheme="majorHAnsi" w:hAnsiTheme="majorHAnsi" w:cstheme="majorHAnsi"/>
          <w:sz w:val="21"/>
          <w:szCs w:val="21"/>
        </w:rPr>
        <w:t>s</w:t>
      </w:r>
      <w:r w:rsidR="00852FC5" w:rsidRPr="003C6AA6">
        <w:rPr>
          <w:rFonts w:asciiTheme="majorHAnsi" w:hAnsiTheme="majorHAnsi" w:cstheme="majorHAnsi"/>
          <w:sz w:val="21"/>
          <w:szCs w:val="21"/>
        </w:rPr>
        <w:t xml:space="preserve"> will only be granted if </w:t>
      </w:r>
      <w:r w:rsidR="00852FC5" w:rsidRPr="003C6AA6">
        <w:rPr>
          <w:rFonts w:asciiTheme="majorHAnsi" w:hAnsiTheme="majorHAnsi" w:cstheme="majorHAnsi"/>
          <w:sz w:val="21"/>
          <w:szCs w:val="21"/>
          <w:u w:val="single"/>
        </w:rPr>
        <w:t>all</w:t>
      </w:r>
      <w:r w:rsidR="00852FC5" w:rsidRPr="003C6AA6">
        <w:rPr>
          <w:rFonts w:asciiTheme="majorHAnsi" w:hAnsiTheme="majorHAnsi" w:cstheme="majorHAnsi"/>
          <w:sz w:val="21"/>
          <w:szCs w:val="21"/>
        </w:rPr>
        <w:t xml:space="preserve"> eligibility criteria ha</w:t>
      </w:r>
      <w:r w:rsidRPr="003C6AA6">
        <w:rPr>
          <w:rFonts w:asciiTheme="majorHAnsi" w:hAnsiTheme="majorHAnsi" w:cstheme="majorHAnsi"/>
          <w:sz w:val="21"/>
          <w:szCs w:val="21"/>
        </w:rPr>
        <w:t>ve</w:t>
      </w:r>
      <w:r w:rsidR="00852FC5" w:rsidRPr="003C6AA6">
        <w:rPr>
          <w:rFonts w:asciiTheme="majorHAnsi" w:hAnsiTheme="majorHAnsi" w:cstheme="majorHAnsi"/>
          <w:sz w:val="21"/>
          <w:szCs w:val="21"/>
        </w:rPr>
        <w:t xml:space="preserve"> been satisfied and documentation and payment ha</w:t>
      </w:r>
      <w:r w:rsidR="00151FE7">
        <w:rPr>
          <w:rFonts w:asciiTheme="majorHAnsi" w:hAnsiTheme="majorHAnsi" w:cstheme="majorHAnsi"/>
          <w:sz w:val="21"/>
          <w:szCs w:val="21"/>
        </w:rPr>
        <w:t>ve</w:t>
      </w:r>
      <w:r w:rsidR="00852FC5" w:rsidRPr="003C6AA6">
        <w:rPr>
          <w:rFonts w:asciiTheme="majorHAnsi" w:hAnsiTheme="majorHAnsi" w:cstheme="majorHAnsi"/>
          <w:sz w:val="21"/>
          <w:szCs w:val="21"/>
        </w:rPr>
        <w:t xml:space="preserve"> been received. </w:t>
      </w:r>
      <w:r w:rsidRPr="003C6AA6">
        <w:rPr>
          <w:rFonts w:asciiTheme="majorHAnsi" w:hAnsiTheme="majorHAnsi" w:cstheme="majorHAnsi"/>
          <w:sz w:val="21"/>
          <w:szCs w:val="21"/>
        </w:rPr>
        <w:t>A</w:t>
      </w:r>
      <w:r w:rsidR="00852FC5" w:rsidRPr="003C6AA6">
        <w:rPr>
          <w:rFonts w:asciiTheme="majorHAnsi" w:hAnsiTheme="majorHAnsi" w:cstheme="majorHAnsi"/>
          <w:sz w:val="21"/>
          <w:szCs w:val="21"/>
        </w:rPr>
        <w:t>uditions are to be submitted no later than</w:t>
      </w:r>
      <w:r w:rsidR="00E675D2">
        <w:rPr>
          <w:rFonts w:asciiTheme="majorHAnsi" w:hAnsiTheme="majorHAnsi" w:cstheme="majorHAnsi"/>
          <w:sz w:val="21"/>
          <w:szCs w:val="21"/>
        </w:rPr>
        <w:t xml:space="preserve"> 11.59pm on</w:t>
      </w:r>
      <w:r w:rsidR="00852FC5" w:rsidRPr="003C6AA6">
        <w:rPr>
          <w:rFonts w:asciiTheme="majorHAnsi" w:hAnsiTheme="majorHAnsi" w:cstheme="majorHAnsi"/>
          <w:sz w:val="21"/>
          <w:szCs w:val="21"/>
        </w:rPr>
        <w:t xml:space="preserve"> Friday 2 February 2024</w:t>
      </w:r>
      <w:r w:rsidR="00852FC5" w:rsidRPr="003C6AA6">
        <w:rPr>
          <w:rFonts w:asciiTheme="majorHAnsi" w:hAnsiTheme="majorHAnsi" w:cstheme="majorHAnsi"/>
          <w:b/>
          <w:bCs/>
          <w:sz w:val="21"/>
          <w:szCs w:val="21"/>
        </w:rPr>
        <w:t>.</w:t>
      </w:r>
      <w:r w:rsidR="00852FC5" w:rsidRPr="003C6AA6">
        <w:rPr>
          <w:rFonts w:asciiTheme="majorHAnsi" w:hAnsiTheme="majorHAnsi" w:cstheme="majorHAnsi"/>
          <w:sz w:val="21"/>
          <w:szCs w:val="21"/>
        </w:rPr>
        <w:t xml:space="preserve"> Any videos submitted after this date will not be considered. </w:t>
      </w:r>
      <w:r w:rsidR="003E42FF" w:rsidRPr="003C6AA6">
        <w:rPr>
          <w:rFonts w:asciiTheme="majorHAnsi" w:hAnsiTheme="majorHAnsi" w:cstheme="majorHAnsi"/>
          <w:sz w:val="21"/>
          <w:szCs w:val="21"/>
        </w:rPr>
        <w:t xml:space="preserve">If selected as one of the six finalists, students must perform the same music </w:t>
      </w:r>
      <w:r w:rsidR="00D50F3C">
        <w:rPr>
          <w:rFonts w:asciiTheme="majorHAnsi" w:hAnsiTheme="majorHAnsi" w:cstheme="majorHAnsi"/>
          <w:sz w:val="21"/>
          <w:szCs w:val="21"/>
        </w:rPr>
        <w:t xml:space="preserve">that </w:t>
      </w:r>
      <w:r w:rsidR="003E42FF" w:rsidRPr="003C6AA6">
        <w:rPr>
          <w:rFonts w:asciiTheme="majorHAnsi" w:hAnsiTheme="majorHAnsi" w:cstheme="majorHAnsi"/>
          <w:sz w:val="21"/>
          <w:szCs w:val="21"/>
        </w:rPr>
        <w:t>they performed in their successful recorded audition, unless otherwise negotiated with Queensland Symphony Orchestra.</w:t>
      </w:r>
    </w:p>
    <w:p w14:paraId="25904945" w14:textId="7CBF4393" w:rsidR="00852FC5" w:rsidRPr="00ED09E6" w:rsidRDefault="00852FC5" w:rsidP="7F1CCF80">
      <w:pPr>
        <w:pStyle w:val="Default"/>
        <w:rPr>
          <w:rFonts w:asciiTheme="majorHAnsi" w:hAnsiTheme="majorHAnsi" w:cstheme="majorBidi"/>
          <w:sz w:val="18"/>
          <w:szCs w:val="18"/>
        </w:rPr>
      </w:pPr>
    </w:p>
    <w:p w14:paraId="4EAA9411" w14:textId="406D682A" w:rsidR="00852FC5" w:rsidRPr="003C6AA6" w:rsidRDefault="00DC7793" w:rsidP="7F1CCF80">
      <w:pPr>
        <w:pStyle w:val="Default"/>
        <w:spacing w:line="276" w:lineRule="auto"/>
        <w:rPr>
          <w:rFonts w:asciiTheme="majorHAnsi" w:hAnsiTheme="majorHAnsi" w:cstheme="majorBidi"/>
          <w:sz w:val="21"/>
          <w:szCs w:val="21"/>
        </w:rPr>
      </w:pPr>
      <w:r w:rsidRPr="7F1CCF80">
        <w:rPr>
          <w:rFonts w:asciiTheme="majorHAnsi" w:hAnsiTheme="majorHAnsi" w:cstheme="majorBidi"/>
          <w:b/>
          <w:bCs/>
          <w:color w:val="4030A0"/>
          <w:sz w:val="28"/>
          <w:szCs w:val="28"/>
        </w:rPr>
        <w:t>RECORDED</w:t>
      </w:r>
      <w:r w:rsidR="00852FC5" w:rsidRPr="7F1CCF80">
        <w:rPr>
          <w:rFonts w:asciiTheme="majorHAnsi" w:hAnsiTheme="majorHAnsi" w:cstheme="majorBidi"/>
          <w:b/>
          <w:bCs/>
          <w:color w:val="4030A0"/>
          <w:sz w:val="28"/>
          <w:szCs w:val="28"/>
        </w:rPr>
        <w:t xml:space="preserve"> AUDITION REQUIREMENTS </w:t>
      </w:r>
      <w:r>
        <w:br/>
      </w:r>
      <w:r w:rsidR="00852FC5" w:rsidRPr="7F1CCF80">
        <w:rPr>
          <w:rFonts w:asciiTheme="majorHAnsi" w:hAnsiTheme="majorHAnsi" w:cstheme="majorBidi"/>
          <w:sz w:val="21"/>
          <w:szCs w:val="21"/>
        </w:rPr>
        <w:t>Students will</w:t>
      </w:r>
      <w:r w:rsidR="00767B09" w:rsidRPr="7F1CCF80">
        <w:rPr>
          <w:rFonts w:asciiTheme="majorHAnsi" w:hAnsiTheme="majorHAnsi" w:cstheme="majorBidi"/>
          <w:sz w:val="21"/>
          <w:szCs w:val="21"/>
        </w:rPr>
        <w:t xml:space="preserve"> submit a video recording of themselves</w:t>
      </w:r>
      <w:r w:rsidR="00852FC5" w:rsidRPr="7F1CCF80">
        <w:rPr>
          <w:rFonts w:asciiTheme="majorHAnsi" w:hAnsiTheme="majorHAnsi" w:cstheme="majorBidi"/>
          <w:sz w:val="21"/>
          <w:szCs w:val="21"/>
        </w:rPr>
        <w:t xml:space="preserve"> perform</w:t>
      </w:r>
      <w:r w:rsidR="00767B09" w:rsidRPr="7F1CCF80">
        <w:rPr>
          <w:rFonts w:asciiTheme="majorHAnsi" w:hAnsiTheme="majorHAnsi" w:cstheme="majorBidi"/>
          <w:sz w:val="21"/>
          <w:szCs w:val="21"/>
        </w:rPr>
        <w:t>ing</w:t>
      </w:r>
      <w:r w:rsidR="00852FC5" w:rsidRPr="7F1CCF80">
        <w:rPr>
          <w:rFonts w:asciiTheme="majorHAnsi" w:hAnsiTheme="majorHAnsi" w:cstheme="majorBidi"/>
          <w:sz w:val="21"/>
          <w:szCs w:val="21"/>
        </w:rPr>
        <w:t xml:space="preserve"> a movement or movements from a recognised concerto, or a work for solo instrument and orchestra. If more than one movement is selected, the movements must be from the same concerto. If </w:t>
      </w:r>
      <w:r w:rsidR="00E5759B" w:rsidRPr="7F1CCF80">
        <w:rPr>
          <w:rFonts w:asciiTheme="majorHAnsi" w:hAnsiTheme="majorHAnsi" w:cstheme="majorBidi"/>
          <w:sz w:val="21"/>
          <w:szCs w:val="21"/>
        </w:rPr>
        <w:t xml:space="preserve">an applicant is unsure about the </w:t>
      </w:r>
      <w:r w:rsidR="00852FC5" w:rsidRPr="7F1CCF80">
        <w:rPr>
          <w:rFonts w:asciiTheme="majorHAnsi" w:hAnsiTheme="majorHAnsi" w:cstheme="majorBidi"/>
          <w:sz w:val="21"/>
          <w:szCs w:val="21"/>
        </w:rPr>
        <w:t xml:space="preserve">eligibility of a </w:t>
      </w:r>
      <w:r w:rsidR="00E5759B" w:rsidRPr="7F1CCF80">
        <w:rPr>
          <w:rFonts w:asciiTheme="majorHAnsi" w:hAnsiTheme="majorHAnsi" w:cstheme="majorBidi"/>
          <w:sz w:val="21"/>
          <w:szCs w:val="21"/>
        </w:rPr>
        <w:t xml:space="preserve">selected </w:t>
      </w:r>
      <w:r w:rsidR="00852FC5" w:rsidRPr="7F1CCF80">
        <w:rPr>
          <w:rFonts w:asciiTheme="majorHAnsi" w:hAnsiTheme="majorHAnsi" w:cstheme="majorBidi"/>
          <w:sz w:val="21"/>
          <w:szCs w:val="21"/>
        </w:rPr>
        <w:t xml:space="preserve">work, </w:t>
      </w:r>
      <w:r w:rsidR="00E5759B" w:rsidRPr="7F1CCF80">
        <w:rPr>
          <w:rFonts w:asciiTheme="majorHAnsi" w:hAnsiTheme="majorHAnsi" w:cstheme="majorBidi"/>
          <w:sz w:val="21"/>
          <w:szCs w:val="21"/>
        </w:rPr>
        <w:t>they should</w:t>
      </w:r>
      <w:r w:rsidR="00852FC5" w:rsidRPr="7F1CCF80">
        <w:rPr>
          <w:rFonts w:asciiTheme="majorHAnsi" w:hAnsiTheme="majorHAnsi" w:cstheme="majorBidi"/>
          <w:sz w:val="21"/>
          <w:szCs w:val="21"/>
        </w:rPr>
        <w:t xml:space="preserve"> contact the QSO Education team: </w:t>
      </w:r>
      <w:hyperlink r:id="rId11">
        <w:r w:rsidR="00852FC5" w:rsidRPr="7F1CCF80">
          <w:rPr>
            <w:rStyle w:val="Hyperlink"/>
            <w:rFonts w:asciiTheme="majorHAnsi" w:hAnsiTheme="majorHAnsi" w:cstheme="majorBidi"/>
            <w:sz w:val="21"/>
            <w:szCs w:val="21"/>
          </w:rPr>
          <w:t>edcom@qso.com.au</w:t>
        </w:r>
      </w:hyperlink>
      <w:r w:rsidR="00852FC5" w:rsidRPr="7F1CCF80">
        <w:rPr>
          <w:rFonts w:asciiTheme="majorHAnsi" w:hAnsiTheme="majorHAnsi" w:cstheme="majorBidi"/>
          <w:sz w:val="21"/>
          <w:szCs w:val="21"/>
        </w:rPr>
        <w:t>, ph. 3833 50</w:t>
      </w:r>
      <w:r w:rsidR="34D14ABE" w:rsidRPr="7F1CCF80">
        <w:rPr>
          <w:rFonts w:asciiTheme="majorHAnsi" w:hAnsiTheme="majorHAnsi" w:cstheme="majorBidi"/>
          <w:sz w:val="21"/>
          <w:szCs w:val="21"/>
        </w:rPr>
        <w:t>4</w:t>
      </w:r>
      <w:r w:rsidR="00852FC5" w:rsidRPr="7F1CCF80">
        <w:rPr>
          <w:rFonts w:asciiTheme="majorHAnsi" w:hAnsiTheme="majorHAnsi" w:cstheme="majorBidi"/>
          <w:sz w:val="21"/>
          <w:szCs w:val="21"/>
        </w:rPr>
        <w:t>5.</w:t>
      </w:r>
    </w:p>
    <w:p w14:paraId="00FF3063" w14:textId="77777777" w:rsidR="00852FC5" w:rsidRPr="003C6AA6" w:rsidRDefault="00852FC5" w:rsidP="003E42FF">
      <w:pPr>
        <w:pStyle w:val="Default"/>
        <w:spacing w:line="276" w:lineRule="auto"/>
        <w:rPr>
          <w:rFonts w:asciiTheme="majorHAnsi" w:hAnsiTheme="majorHAnsi" w:cstheme="majorHAnsi"/>
          <w:sz w:val="10"/>
          <w:szCs w:val="10"/>
        </w:rPr>
      </w:pPr>
    </w:p>
    <w:p w14:paraId="58F00222" w14:textId="65DAFDB6" w:rsidR="00852FC5" w:rsidRPr="003C6AA6" w:rsidRDefault="00852FC5" w:rsidP="7F1CCF80">
      <w:pPr>
        <w:pStyle w:val="Default"/>
        <w:spacing w:line="276" w:lineRule="auto"/>
        <w:jc w:val="both"/>
        <w:rPr>
          <w:rFonts w:asciiTheme="majorHAnsi" w:hAnsiTheme="majorHAnsi" w:cstheme="majorBidi"/>
          <w:sz w:val="21"/>
          <w:szCs w:val="21"/>
        </w:rPr>
      </w:pPr>
      <w:r w:rsidRPr="7F1CCF80">
        <w:rPr>
          <w:rFonts w:asciiTheme="majorHAnsi" w:hAnsiTheme="majorHAnsi" w:cstheme="majorBidi"/>
          <w:sz w:val="21"/>
          <w:szCs w:val="21"/>
        </w:rPr>
        <w:t xml:space="preserve">The </w:t>
      </w:r>
      <w:r w:rsidR="00405F44" w:rsidRPr="7F1CCF80">
        <w:rPr>
          <w:rFonts w:asciiTheme="majorHAnsi" w:hAnsiTheme="majorHAnsi" w:cstheme="majorBidi"/>
          <w:sz w:val="21"/>
          <w:szCs w:val="21"/>
        </w:rPr>
        <w:t xml:space="preserve">video </w:t>
      </w:r>
      <w:r w:rsidRPr="7F1CCF80">
        <w:rPr>
          <w:rFonts w:asciiTheme="majorHAnsi" w:hAnsiTheme="majorHAnsi" w:cstheme="majorBidi"/>
          <w:sz w:val="21"/>
          <w:szCs w:val="21"/>
        </w:rPr>
        <w:t xml:space="preserve">audition must be </w:t>
      </w:r>
      <w:r w:rsidRPr="7F1CCF80">
        <w:rPr>
          <w:rFonts w:asciiTheme="majorHAnsi" w:hAnsiTheme="majorHAnsi" w:cstheme="majorBidi"/>
          <w:b/>
          <w:bCs/>
          <w:sz w:val="21"/>
          <w:szCs w:val="21"/>
        </w:rPr>
        <w:t>strictly between</w:t>
      </w:r>
      <w:r w:rsidRPr="7F1CCF80">
        <w:rPr>
          <w:rFonts w:asciiTheme="majorHAnsi" w:hAnsiTheme="majorHAnsi" w:cstheme="majorBidi"/>
          <w:sz w:val="21"/>
          <w:szCs w:val="21"/>
        </w:rPr>
        <w:t xml:space="preserve"> </w:t>
      </w:r>
      <w:r w:rsidRPr="7F1CCF80">
        <w:rPr>
          <w:rFonts w:asciiTheme="majorHAnsi" w:hAnsiTheme="majorHAnsi" w:cstheme="majorBidi"/>
          <w:b/>
          <w:bCs/>
          <w:sz w:val="21"/>
          <w:szCs w:val="21"/>
        </w:rPr>
        <w:t>8–10 minutes</w:t>
      </w:r>
      <w:r w:rsidRPr="7F1CCF80">
        <w:rPr>
          <w:rFonts w:asciiTheme="majorHAnsi" w:hAnsiTheme="majorHAnsi" w:cstheme="majorBidi"/>
          <w:sz w:val="21"/>
          <w:szCs w:val="21"/>
        </w:rPr>
        <w:t>. Recorded material beyond 10 minutes will not be considered. Cuts can be made in the selected work to allow the performance to be within the 10-minute time limit. A copy of the music to be performed (including piano accompaniment) must be scanned and submitted in the application. Any cuts to the music must be clearly marked on both the solo and piano accompaniment parts. This music will be used by the</w:t>
      </w:r>
      <w:r w:rsidR="00355408" w:rsidRPr="7F1CCF80">
        <w:rPr>
          <w:rFonts w:asciiTheme="majorHAnsi" w:hAnsiTheme="majorHAnsi" w:cstheme="majorBidi"/>
          <w:sz w:val="21"/>
          <w:szCs w:val="21"/>
        </w:rPr>
        <w:t xml:space="preserve"> YIP 2024</w:t>
      </w:r>
      <w:r w:rsidRPr="7F1CCF80">
        <w:rPr>
          <w:rFonts w:asciiTheme="majorHAnsi" w:hAnsiTheme="majorHAnsi" w:cstheme="majorBidi"/>
          <w:sz w:val="21"/>
          <w:szCs w:val="21"/>
        </w:rPr>
        <w:t xml:space="preserve"> adjudicators. </w:t>
      </w:r>
    </w:p>
    <w:p w14:paraId="0FA622D1" w14:textId="140C575F" w:rsidR="7F1CCF80" w:rsidRDefault="7F1CCF80" w:rsidP="7F1CCF80">
      <w:pPr>
        <w:pStyle w:val="Default"/>
        <w:rPr>
          <w:rFonts w:asciiTheme="majorHAnsi" w:hAnsiTheme="majorHAnsi" w:cstheme="majorBidi"/>
          <w:sz w:val="18"/>
          <w:szCs w:val="18"/>
        </w:rPr>
      </w:pPr>
    </w:p>
    <w:p w14:paraId="682AB27B" w14:textId="2B57A952" w:rsidR="00FE6BB8" w:rsidRPr="00ED09E6" w:rsidRDefault="003B48A5" w:rsidP="00AA0E83">
      <w:pPr>
        <w:pStyle w:val="Default"/>
        <w:spacing w:after="120"/>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 xml:space="preserve">ADDITIONAL MATERIAL </w:t>
      </w:r>
      <w:r w:rsidR="002976CB" w:rsidRPr="00ED09E6">
        <w:rPr>
          <w:rFonts w:asciiTheme="majorHAnsi" w:hAnsiTheme="majorHAnsi" w:cstheme="majorHAnsi"/>
          <w:b/>
          <w:bCs/>
          <w:color w:val="4030A0"/>
          <w:sz w:val="28"/>
          <w:szCs w:val="28"/>
        </w:rPr>
        <w:t xml:space="preserve">REQUIRED </w:t>
      </w:r>
      <w:r w:rsidRPr="00ED09E6">
        <w:rPr>
          <w:rFonts w:asciiTheme="majorHAnsi" w:hAnsiTheme="majorHAnsi" w:cstheme="majorHAnsi"/>
          <w:b/>
          <w:bCs/>
          <w:color w:val="4030A0"/>
          <w:sz w:val="28"/>
          <w:szCs w:val="28"/>
        </w:rPr>
        <w:t>FOR APPLICATION</w:t>
      </w:r>
    </w:p>
    <w:p w14:paraId="1DC19A68" w14:textId="53EFA6C6" w:rsidR="7F1CCF80" w:rsidRDefault="00093715" w:rsidP="388C5522">
      <w:pPr>
        <w:pStyle w:val="Default"/>
        <w:ind w:left="2160" w:hanging="2160"/>
        <w:jc w:val="both"/>
        <w:rPr>
          <w:rFonts w:asciiTheme="majorHAnsi" w:hAnsiTheme="majorHAnsi" w:cstheme="majorBidi"/>
          <w:b/>
          <w:bCs/>
          <w:sz w:val="21"/>
          <w:szCs w:val="21"/>
        </w:rPr>
      </w:pPr>
      <w:r w:rsidRPr="388C5522">
        <w:rPr>
          <w:rFonts w:asciiTheme="majorHAnsi" w:hAnsiTheme="majorHAnsi" w:cstheme="majorBidi"/>
          <w:sz w:val="21"/>
          <w:szCs w:val="21"/>
        </w:rPr>
        <w:t>Music</w:t>
      </w:r>
      <w:r w:rsidR="7F1CCF80">
        <w:tab/>
      </w:r>
      <w:r w:rsidR="169AB631" w:rsidRPr="388C5522">
        <w:rPr>
          <w:rFonts w:asciiTheme="majorHAnsi" w:hAnsiTheme="majorHAnsi" w:cstheme="majorBidi"/>
          <w:sz w:val="21"/>
          <w:szCs w:val="21"/>
        </w:rPr>
        <w:t>A</w:t>
      </w:r>
      <w:r w:rsidRPr="388C5522">
        <w:rPr>
          <w:rFonts w:asciiTheme="majorHAnsi" w:hAnsiTheme="majorHAnsi" w:cstheme="majorBidi"/>
          <w:sz w:val="21"/>
          <w:szCs w:val="21"/>
        </w:rPr>
        <w:t xml:space="preserve"> link to both the solo part and piano accompaniment of </w:t>
      </w:r>
      <w:r w:rsidR="08FC127B" w:rsidRPr="388C5522">
        <w:rPr>
          <w:rFonts w:asciiTheme="majorHAnsi" w:hAnsiTheme="majorHAnsi" w:cstheme="majorBidi"/>
          <w:sz w:val="21"/>
          <w:szCs w:val="21"/>
        </w:rPr>
        <w:t>the applicant’s</w:t>
      </w:r>
      <w:r w:rsidRPr="388C5522">
        <w:rPr>
          <w:rFonts w:asciiTheme="majorHAnsi" w:hAnsiTheme="majorHAnsi" w:cstheme="majorBidi"/>
          <w:sz w:val="21"/>
          <w:szCs w:val="21"/>
        </w:rPr>
        <w:t xml:space="preserve"> chosen work. If </w:t>
      </w:r>
      <w:r w:rsidR="4EC962CF" w:rsidRPr="388C5522">
        <w:rPr>
          <w:rFonts w:asciiTheme="majorHAnsi" w:hAnsiTheme="majorHAnsi" w:cstheme="majorBidi"/>
          <w:sz w:val="21"/>
          <w:szCs w:val="21"/>
        </w:rPr>
        <w:t>the applicant is</w:t>
      </w:r>
      <w:r w:rsidRPr="388C5522">
        <w:rPr>
          <w:rFonts w:asciiTheme="majorHAnsi" w:hAnsiTheme="majorHAnsi" w:cstheme="majorBidi"/>
          <w:sz w:val="21"/>
          <w:szCs w:val="21"/>
        </w:rPr>
        <w:t xml:space="preserve"> </w:t>
      </w:r>
      <w:r w:rsidR="00B12F44" w:rsidRPr="388C5522">
        <w:rPr>
          <w:rFonts w:asciiTheme="majorHAnsi" w:hAnsiTheme="majorHAnsi" w:cstheme="majorBidi"/>
          <w:sz w:val="21"/>
          <w:szCs w:val="21"/>
        </w:rPr>
        <w:t xml:space="preserve">shortening </w:t>
      </w:r>
      <w:r w:rsidRPr="388C5522">
        <w:rPr>
          <w:rFonts w:asciiTheme="majorHAnsi" w:hAnsiTheme="majorHAnsi" w:cstheme="majorBidi"/>
          <w:sz w:val="21"/>
          <w:szCs w:val="21"/>
        </w:rPr>
        <w:t xml:space="preserve">the work to fit within the time limit, please </w:t>
      </w:r>
      <w:r w:rsidR="009C58C4" w:rsidRPr="388C5522">
        <w:rPr>
          <w:rFonts w:asciiTheme="majorHAnsi" w:hAnsiTheme="majorHAnsi" w:cstheme="majorBidi"/>
          <w:sz w:val="21"/>
          <w:szCs w:val="21"/>
        </w:rPr>
        <w:t xml:space="preserve">clearly </w:t>
      </w:r>
      <w:r w:rsidRPr="388C5522">
        <w:rPr>
          <w:rFonts w:asciiTheme="majorHAnsi" w:hAnsiTheme="majorHAnsi" w:cstheme="majorBidi"/>
          <w:sz w:val="21"/>
          <w:szCs w:val="21"/>
        </w:rPr>
        <w:t>indicate cuts</w:t>
      </w:r>
      <w:r w:rsidR="007855EC" w:rsidRPr="388C5522">
        <w:rPr>
          <w:rFonts w:asciiTheme="majorHAnsi" w:hAnsiTheme="majorHAnsi" w:cstheme="majorBidi"/>
          <w:sz w:val="21"/>
          <w:szCs w:val="21"/>
        </w:rPr>
        <w:t xml:space="preserve"> on each part</w:t>
      </w:r>
      <w:r w:rsidRPr="388C5522">
        <w:rPr>
          <w:rFonts w:asciiTheme="majorHAnsi" w:hAnsiTheme="majorHAnsi" w:cstheme="majorBidi"/>
          <w:sz w:val="21"/>
          <w:szCs w:val="21"/>
        </w:rPr>
        <w:t>.</w:t>
      </w:r>
    </w:p>
    <w:p w14:paraId="647A609E" w14:textId="3D53D215" w:rsidR="007855EC" w:rsidRPr="003C6AA6" w:rsidRDefault="003B48A5" w:rsidP="7F1CCF80">
      <w:pPr>
        <w:pStyle w:val="Default"/>
        <w:ind w:left="2160" w:hanging="2160"/>
        <w:jc w:val="both"/>
        <w:rPr>
          <w:rFonts w:asciiTheme="majorHAnsi" w:hAnsiTheme="majorHAnsi" w:cstheme="majorBidi"/>
          <w:sz w:val="21"/>
          <w:szCs w:val="21"/>
        </w:rPr>
      </w:pPr>
      <w:r w:rsidRPr="388C5522">
        <w:rPr>
          <w:rFonts w:asciiTheme="majorHAnsi" w:hAnsiTheme="majorHAnsi" w:cstheme="majorBidi"/>
          <w:sz w:val="21"/>
          <w:szCs w:val="21"/>
        </w:rPr>
        <w:t>Biography</w:t>
      </w:r>
      <w:r>
        <w:tab/>
      </w:r>
      <w:r w:rsidR="5E5C6763" w:rsidRPr="388C5522">
        <w:rPr>
          <w:rFonts w:asciiTheme="majorHAnsi" w:hAnsiTheme="majorHAnsi" w:cstheme="majorBidi"/>
          <w:sz w:val="21"/>
          <w:szCs w:val="21"/>
        </w:rPr>
        <w:t>A</w:t>
      </w:r>
      <w:r w:rsidRPr="388C5522">
        <w:rPr>
          <w:rFonts w:asciiTheme="majorHAnsi" w:hAnsiTheme="majorHAnsi" w:cstheme="majorBidi"/>
          <w:sz w:val="21"/>
          <w:szCs w:val="21"/>
        </w:rPr>
        <w:t xml:space="preserve"> brief description</w:t>
      </w:r>
      <w:r w:rsidR="00AA0E83" w:rsidRPr="388C5522">
        <w:rPr>
          <w:rFonts w:asciiTheme="majorHAnsi" w:hAnsiTheme="majorHAnsi" w:cstheme="majorBidi"/>
          <w:sz w:val="21"/>
          <w:szCs w:val="21"/>
        </w:rPr>
        <w:t xml:space="preserve"> (max. 400 words)</w:t>
      </w:r>
      <w:r w:rsidRPr="388C5522">
        <w:rPr>
          <w:rFonts w:asciiTheme="majorHAnsi" w:hAnsiTheme="majorHAnsi" w:cstheme="majorBidi"/>
          <w:sz w:val="21"/>
          <w:szCs w:val="21"/>
        </w:rPr>
        <w:t xml:space="preserve"> of </w:t>
      </w:r>
      <w:r w:rsidR="1AC818BC" w:rsidRPr="388C5522">
        <w:rPr>
          <w:rFonts w:asciiTheme="majorHAnsi" w:hAnsiTheme="majorHAnsi" w:cstheme="majorBidi"/>
          <w:sz w:val="21"/>
          <w:szCs w:val="21"/>
        </w:rPr>
        <w:t xml:space="preserve">the applicant’s </w:t>
      </w:r>
      <w:r w:rsidRPr="388C5522">
        <w:rPr>
          <w:rFonts w:asciiTheme="majorHAnsi" w:hAnsiTheme="majorHAnsi" w:cstheme="majorBidi"/>
          <w:sz w:val="21"/>
          <w:szCs w:val="21"/>
        </w:rPr>
        <w:t>musical achievements (</w:t>
      </w:r>
      <w:proofErr w:type="spellStart"/>
      <w:proofErr w:type="gramStart"/>
      <w:r w:rsidRPr="388C5522">
        <w:rPr>
          <w:rFonts w:asciiTheme="majorHAnsi" w:hAnsiTheme="majorHAnsi" w:cstheme="majorBidi"/>
          <w:sz w:val="21"/>
          <w:szCs w:val="21"/>
        </w:rPr>
        <w:t>eg</w:t>
      </w:r>
      <w:proofErr w:type="spellEnd"/>
      <w:proofErr w:type="gramEnd"/>
      <w:r w:rsidRPr="388C5522">
        <w:rPr>
          <w:rFonts w:asciiTheme="majorHAnsi" w:hAnsiTheme="majorHAnsi" w:cstheme="majorBidi"/>
          <w:sz w:val="21"/>
          <w:szCs w:val="21"/>
        </w:rPr>
        <w:t xml:space="preserve"> prizes</w:t>
      </w:r>
      <w:r w:rsidR="00AA0E83" w:rsidRPr="388C5522">
        <w:rPr>
          <w:rFonts w:asciiTheme="majorHAnsi" w:hAnsiTheme="majorHAnsi" w:cstheme="majorBidi"/>
          <w:sz w:val="21"/>
          <w:szCs w:val="21"/>
        </w:rPr>
        <w:t xml:space="preserve"> won</w:t>
      </w:r>
      <w:r w:rsidRPr="388C5522">
        <w:rPr>
          <w:rFonts w:asciiTheme="majorHAnsi" w:hAnsiTheme="majorHAnsi" w:cstheme="majorBidi"/>
          <w:sz w:val="21"/>
          <w:szCs w:val="21"/>
        </w:rPr>
        <w:t>, ensembles</w:t>
      </w:r>
      <w:r w:rsidR="00AA0E83" w:rsidRPr="388C5522">
        <w:rPr>
          <w:rFonts w:asciiTheme="majorHAnsi" w:hAnsiTheme="majorHAnsi" w:cstheme="majorBidi"/>
          <w:sz w:val="21"/>
          <w:szCs w:val="21"/>
        </w:rPr>
        <w:t xml:space="preserve"> currently a member of</w:t>
      </w:r>
      <w:r w:rsidR="00B12F44" w:rsidRPr="388C5522">
        <w:rPr>
          <w:rFonts w:asciiTheme="majorHAnsi" w:hAnsiTheme="majorHAnsi" w:cstheme="majorBidi"/>
          <w:sz w:val="21"/>
          <w:szCs w:val="21"/>
        </w:rPr>
        <w:t>, solo</w:t>
      </w:r>
      <w:r w:rsidR="00AA0E83" w:rsidRPr="388C5522">
        <w:rPr>
          <w:rFonts w:asciiTheme="majorHAnsi" w:hAnsiTheme="majorHAnsi" w:cstheme="majorBidi"/>
          <w:sz w:val="21"/>
          <w:szCs w:val="21"/>
        </w:rPr>
        <w:t xml:space="preserve"> </w:t>
      </w:r>
      <w:r w:rsidR="00B12F44" w:rsidRPr="388C5522">
        <w:rPr>
          <w:rFonts w:asciiTheme="majorHAnsi" w:hAnsiTheme="majorHAnsi" w:cstheme="majorBidi"/>
          <w:sz w:val="21"/>
          <w:szCs w:val="21"/>
        </w:rPr>
        <w:t>performances</w:t>
      </w:r>
      <w:r w:rsidR="00AA0E83" w:rsidRPr="388C5522">
        <w:rPr>
          <w:rFonts w:asciiTheme="majorHAnsi" w:hAnsiTheme="majorHAnsi" w:cstheme="majorBidi"/>
          <w:sz w:val="21"/>
          <w:szCs w:val="21"/>
        </w:rPr>
        <w:t xml:space="preserve"> completed</w:t>
      </w:r>
      <w:r w:rsidRPr="388C5522">
        <w:rPr>
          <w:rFonts w:asciiTheme="majorHAnsi" w:hAnsiTheme="majorHAnsi" w:cstheme="majorBidi"/>
          <w:sz w:val="21"/>
          <w:szCs w:val="21"/>
        </w:rPr>
        <w:t xml:space="preserve">) and an indication of how </w:t>
      </w:r>
      <w:r w:rsidR="4C3FBA96" w:rsidRPr="388C5522">
        <w:rPr>
          <w:rFonts w:asciiTheme="majorHAnsi" w:hAnsiTheme="majorHAnsi" w:cstheme="majorBidi"/>
          <w:sz w:val="21"/>
          <w:szCs w:val="21"/>
        </w:rPr>
        <w:t>the applicant</w:t>
      </w:r>
      <w:r w:rsidRPr="388C5522">
        <w:rPr>
          <w:rFonts w:asciiTheme="majorHAnsi" w:hAnsiTheme="majorHAnsi" w:cstheme="majorBidi"/>
          <w:sz w:val="21"/>
          <w:szCs w:val="21"/>
        </w:rPr>
        <w:t xml:space="preserve"> would </w:t>
      </w:r>
      <w:r w:rsidR="0091490C" w:rsidRPr="388C5522">
        <w:rPr>
          <w:rFonts w:asciiTheme="majorHAnsi" w:hAnsiTheme="majorHAnsi" w:cstheme="majorBidi"/>
          <w:sz w:val="21"/>
          <w:szCs w:val="21"/>
        </w:rPr>
        <w:t xml:space="preserve">intend to </w:t>
      </w:r>
      <w:r w:rsidRPr="388C5522">
        <w:rPr>
          <w:rFonts w:asciiTheme="majorHAnsi" w:hAnsiTheme="majorHAnsi" w:cstheme="majorBidi"/>
          <w:sz w:val="21"/>
          <w:szCs w:val="21"/>
        </w:rPr>
        <w:t>spend any prize money.</w:t>
      </w:r>
    </w:p>
    <w:p w14:paraId="4A792FD3" w14:textId="61D0FDB1" w:rsidR="003B48A5" w:rsidRPr="003C6AA6" w:rsidRDefault="2EF22D88" w:rsidP="7F1CCF80">
      <w:pPr>
        <w:pStyle w:val="Default"/>
        <w:ind w:left="2160" w:hanging="2160"/>
        <w:jc w:val="both"/>
        <w:rPr>
          <w:rFonts w:asciiTheme="majorHAnsi" w:hAnsiTheme="majorHAnsi" w:cstheme="majorBidi"/>
          <w:b/>
          <w:bCs/>
          <w:sz w:val="21"/>
          <w:szCs w:val="21"/>
        </w:rPr>
      </w:pPr>
      <w:r w:rsidRPr="7F1CCF80">
        <w:rPr>
          <w:rFonts w:asciiTheme="majorHAnsi" w:hAnsiTheme="majorHAnsi" w:cstheme="majorBidi"/>
          <w:sz w:val="21"/>
          <w:szCs w:val="21"/>
        </w:rPr>
        <w:t>Hea</w:t>
      </w:r>
      <w:r w:rsidR="003B48A5" w:rsidRPr="7F1CCF80">
        <w:rPr>
          <w:rFonts w:asciiTheme="majorHAnsi" w:hAnsiTheme="majorHAnsi" w:cstheme="majorBidi"/>
          <w:sz w:val="21"/>
          <w:szCs w:val="21"/>
        </w:rPr>
        <w:t xml:space="preserve">dshot </w:t>
      </w:r>
      <w:r w:rsidR="003B48A5">
        <w:tab/>
      </w:r>
      <w:r w:rsidR="3DD9D782" w:rsidRPr="7F1CCF80">
        <w:rPr>
          <w:rFonts w:asciiTheme="majorHAnsi" w:hAnsiTheme="majorHAnsi" w:cstheme="majorBidi"/>
          <w:sz w:val="21"/>
          <w:szCs w:val="21"/>
        </w:rPr>
        <w:t>A photo of the applicant</w:t>
      </w:r>
      <w:r w:rsidR="000B7D51" w:rsidRPr="7F1CCF80">
        <w:rPr>
          <w:rFonts w:asciiTheme="majorHAnsi" w:hAnsiTheme="majorHAnsi" w:cstheme="majorBidi"/>
          <w:b/>
          <w:bCs/>
          <w:sz w:val="21"/>
          <w:szCs w:val="21"/>
        </w:rPr>
        <w:t xml:space="preserve"> </w:t>
      </w:r>
      <w:r w:rsidR="003B48A5" w:rsidRPr="7F1CCF80">
        <w:rPr>
          <w:rFonts w:asciiTheme="majorHAnsi" w:hAnsiTheme="majorHAnsi" w:cstheme="majorBidi"/>
          <w:sz w:val="21"/>
          <w:szCs w:val="21"/>
        </w:rPr>
        <w:t>to assist with identification by judges and for promotional purposes</w:t>
      </w:r>
      <w:r w:rsidR="004C6FCF" w:rsidRPr="7F1CCF80">
        <w:rPr>
          <w:rFonts w:asciiTheme="majorHAnsi" w:hAnsiTheme="majorHAnsi" w:cstheme="majorBidi"/>
          <w:sz w:val="21"/>
          <w:szCs w:val="21"/>
        </w:rPr>
        <w:t>.</w:t>
      </w:r>
    </w:p>
    <w:p w14:paraId="1A052EBB" w14:textId="2C85CA53" w:rsidR="00540D56" w:rsidRPr="003C6AA6" w:rsidRDefault="00540D56" w:rsidP="7F1CCF80">
      <w:pPr>
        <w:pStyle w:val="Default"/>
        <w:spacing w:line="276" w:lineRule="auto"/>
        <w:rPr>
          <w:rFonts w:asciiTheme="majorHAnsi" w:hAnsiTheme="majorHAnsi" w:cstheme="majorBidi"/>
          <w:sz w:val="18"/>
          <w:szCs w:val="18"/>
        </w:rPr>
      </w:pPr>
    </w:p>
    <w:p w14:paraId="46386CC2" w14:textId="190A80D4" w:rsidR="000357EF" w:rsidRPr="00ED09E6" w:rsidRDefault="000357EF" w:rsidP="009E5200">
      <w:pPr>
        <w:pStyle w:val="Default"/>
        <w:spacing w:line="276" w:lineRule="auto"/>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ACCOMPANIST</w:t>
      </w:r>
    </w:p>
    <w:p w14:paraId="59F939EB" w14:textId="56ADAC87" w:rsidR="00214082" w:rsidRDefault="00214082" w:rsidP="7F1CCF80">
      <w:pPr>
        <w:pStyle w:val="Default"/>
        <w:spacing w:line="276" w:lineRule="auto"/>
        <w:rPr>
          <w:rFonts w:asciiTheme="majorHAnsi" w:hAnsiTheme="majorHAnsi" w:cstheme="majorBidi"/>
          <w:sz w:val="18"/>
          <w:szCs w:val="18"/>
        </w:rPr>
      </w:pPr>
      <w:r w:rsidRPr="7F1CCF80">
        <w:rPr>
          <w:rFonts w:asciiTheme="majorHAnsi" w:hAnsiTheme="majorHAnsi" w:cstheme="majorBidi"/>
          <w:sz w:val="21"/>
          <w:szCs w:val="21"/>
        </w:rPr>
        <w:t>Applicants must</w:t>
      </w:r>
      <w:r w:rsidR="00540D56" w:rsidRPr="7F1CCF80">
        <w:rPr>
          <w:rFonts w:asciiTheme="majorHAnsi" w:hAnsiTheme="majorHAnsi" w:cstheme="majorBidi"/>
          <w:sz w:val="21"/>
          <w:szCs w:val="21"/>
        </w:rPr>
        <w:t xml:space="preserve"> organise their own accompanist</w:t>
      </w:r>
      <w:r w:rsidRPr="7F1CCF80">
        <w:rPr>
          <w:rFonts w:asciiTheme="majorHAnsi" w:hAnsiTheme="majorHAnsi" w:cstheme="majorBidi"/>
          <w:sz w:val="21"/>
          <w:szCs w:val="21"/>
        </w:rPr>
        <w:t>,</w:t>
      </w:r>
      <w:r w:rsidR="00540D56" w:rsidRPr="7F1CCF80">
        <w:rPr>
          <w:rFonts w:asciiTheme="majorHAnsi" w:hAnsiTheme="majorHAnsi" w:cstheme="majorBidi"/>
          <w:sz w:val="21"/>
          <w:szCs w:val="21"/>
        </w:rPr>
        <w:t xml:space="preserve"> at their own cost</w:t>
      </w:r>
      <w:r w:rsidRPr="7F1CCF80">
        <w:rPr>
          <w:rFonts w:asciiTheme="majorHAnsi" w:hAnsiTheme="majorHAnsi" w:cstheme="majorBidi"/>
          <w:sz w:val="21"/>
          <w:szCs w:val="21"/>
        </w:rPr>
        <w:t>,</w:t>
      </w:r>
      <w:r w:rsidR="00540D56" w:rsidRPr="7F1CCF80">
        <w:rPr>
          <w:rFonts w:asciiTheme="majorHAnsi" w:hAnsiTheme="majorHAnsi" w:cstheme="majorBidi"/>
          <w:sz w:val="21"/>
          <w:szCs w:val="21"/>
        </w:rPr>
        <w:t xml:space="preserve"> for their digital audition and, if selected, for </w:t>
      </w:r>
      <w:r w:rsidR="00C52D6D" w:rsidRPr="7F1CCF80">
        <w:rPr>
          <w:rFonts w:asciiTheme="majorHAnsi" w:hAnsiTheme="majorHAnsi" w:cstheme="majorBidi"/>
          <w:sz w:val="21"/>
          <w:szCs w:val="21"/>
        </w:rPr>
        <w:t>the</w:t>
      </w:r>
      <w:r w:rsidR="00540D56" w:rsidRPr="7F1CCF80">
        <w:rPr>
          <w:rFonts w:asciiTheme="majorHAnsi" w:hAnsiTheme="majorHAnsi" w:cstheme="majorBidi"/>
          <w:sz w:val="21"/>
          <w:szCs w:val="21"/>
        </w:rPr>
        <w:t xml:space="preserve"> Finalists’ Recital. Queensland Symphony Orchestra can assist with organising Brisbane-based accompanists for regional or remote students selected as</w:t>
      </w:r>
      <w:r w:rsidR="00C64CF9" w:rsidRPr="7F1CCF80">
        <w:rPr>
          <w:rFonts w:asciiTheme="majorHAnsi" w:hAnsiTheme="majorHAnsi" w:cstheme="majorBidi"/>
          <w:sz w:val="21"/>
          <w:szCs w:val="21"/>
        </w:rPr>
        <w:t xml:space="preserve"> semi-finalists and/or</w:t>
      </w:r>
      <w:r w:rsidR="00540D56" w:rsidRPr="7F1CCF80">
        <w:rPr>
          <w:rFonts w:asciiTheme="majorHAnsi" w:hAnsiTheme="majorHAnsi" w:cstheme="majorBidi"/>
          <w:sz w:val="21"/>
          <w:szCs w:val="21"/>
        </w:rPr>
        <w:t xml:space="preserve"> finalists</w:t>
      </w:r>
      <w:r w:rsidR="00B22FF8" w:rsidRPr="7F1CCF80">
        <w:rPr>
          <w:rFonts w:asciiTheme="majorHAnsi" w:hAnsiTheme="majorHAnsi" w:cstheme="majorBidi"/>
          <w:sz w:val="20"/>
          <w:szCs w:val="20"/>
        </w:rPr>
        <w:t>.</w:t>
      </w:r>
      <w:r>
        <w:br/>
      </w:r>
    </w:p>
    <w:p w14:paraId="3454FAC5" w14:textId="3B251BD4" w:rsidR="001B187E" w:rsidRPr="00ED09E6" w:rsidRDefault="00D83CE2" w:rsidP="001B187E">
      <w:pPr>
        <w:pStyle w:val="Default"/>
        <w:rPr>
          <w:rFonts w:asciiTheme="majorHAnsi" w:hAnsiTheme="majorHAnsi" w:cstheme="majorHAnsi"/>
          <w:color w:val="4030A0"/>
          <w:sz w:val="28"/>
          <w:szCs w:val="28"/>
        </w:rPr>
      </w:pPr>
      <w:r w:rsidRPr="00ED09E6">
        <w:rPr>
          <w:rFonts w:asciiTheme="majorHAnsi" w:hAnsiTheme="majorHAnsi" w:cstheme="majorHAnsi"/>
          <w:b/>
          <w:color w:val="4030A0"/>
          <w:sz w:val="28"/>
          <w:szCs w:val="28"/>
        </w:rPr>
        <w:t>VIOLIN LOAN PRIZE</w:t>
      </w:r>
    </w:p>
    <w:p w14:paraId="3A50A985" w14:textId="656BE4AF" w:rsidR="00D83CE2" w:rsidRPr="003C6AA6" w:rsidRDefault="00D83CE2" w:rsidP="001B187E">
      <w:pPr>
        <w:pStyle w:val="Default"/>
        <w:jc w:val="both"/>
        <w:rPr>
          <w:rFonts w:asciiTheme="majorHAnsi" w:hAnsiTheme="majorHAnsi" w:cstheme="majorHAnsi"/>
          <w:b/>
          <w:sz w:val="21"/>
          <w:szCs w:val="21"/>
        </w:rPr>
      </w:pPr>
      <w:r w:rsidRPr="003C6AA6">
        <w:rPr>
          <w:rFonts w:asciiTheme="majorHAnsi" w:hAnsiTheme="majorHAnsi" w:cstheme="majorHAnsi"/>
          <w:sz w:val="21"/>
          <w:szCs w:val="21"/>
        </w:rPr>
        <w:t xml:space="preserve">One violinist will be offered a loan of an AE Smith 1961 Violin, ‘Brennan Keats’. </w:t>
      </w:r>
      <w:r w:rsidRPr="003C6AA6">
        <w:rPr>
          <w:rFonts w:asciiTheme="majorHAnsi" w:hAnsiTheme="majorHAnsi" w:cstheme="majorHAnsi"/>
          <w:iCs/>
          <w:sz w:val="21"/>
          <w:szCs w:val="21"/>
        </w:rPr>
        <w:t>This instrument has been kindly donated to the Queensland Symphony Orchestra for use by an outstanding young violinist. The original donor</w:t>
      </w:r>
      <w:r w:rsidR="0024390F">
        <w:rPr>
          <w:rFonts w:asciiTheme="majorHAnsi" w:hAnsiTheme="majorHAnsi" w:cstheme="majorHAnsi"/>
          <w:iCs/>
          <w:sz w:val="21"/>
          <w:szCs w:val="21"/>
        </w:rPr>
        <w:t>,</w:t>
      </w:r>
      <w:r w:rsidRPr="003C6AA6">
        <w:rPr>
          <w:rFonts w:asciiTheme="majorHAnsi" w:hAnsiTheme="majorHAnsi" w:cstheme="majorHAnsi"/>
          <w:iCs/>
          <w:sz w:val="21"/>
          <w:szCs w:val="21"/>
        </w:rPr>
        <w:t xml:space="preserve"> Brennan Keats</w:t>
      </w:r>
      <w:r w:rsidR="0024390F">
        <w:rPr>
          <w:rFonts w:asciiTheme="majorHAnsi" w:hAnsiTheme="majorHAnsi" w:cstheme="majorHAnsi"/>
          <w:iCs/>
          <w:sz w:val="21"/>
          <w:szCs w:val="21"/>
        </w:rPr>
        <w:t>,</w:t>
      </w:r>
      <w:r w:rsidRPr="003C6AA6">
        <w:rPr>
          <w:rFonts w:asciiTheme="majorHAnsi" w:hAnsiTheme="majorHAnsi" w:cstheme="majorHAnsi"/>
          <w:iCs/>
          <w:sz w:val="21"/>
          <w:szCs w:val="21"/>
        </w:rPr>
        <w:t xml:space="preserve"> entrusted the instrument to the National Instrument Bank created by Music Australia, and in 2020</w:t>
      </w:r>
      <w:r w:rsidR="009A3E8E">
        <w:rPr>
          <w:rFonts w:asciiTheme="majorHAnsi" w:hAnsiTheme="majorHAnsi" w:cstheme="majorHAnsi"/>
          <w:iCs/>
          <w:sz w:val="21"/>
          <w:szCs w:val="21"/>
        </w:rPr>
        <w:t xml:space="preserve">, </w:t>
      </w:r>
      <w:r w:rsidRPr="003C6AA6">
        <w:rPr>
          <w:rFonts w:asciiTheme="majorHAnsi" w:hAnsiTheme="majorHAnsi" w:cstheme="majorHAnsi"/>
          <w:iCs/>
          <w:sz w:val="21"/>
          <w:szCs w:val="21"/>
        </w:rPr>
        <w:t xml:space="preserve">ownership of the instrument was transferred to </w:t>
      </w:r>
      <w:r w:rsidR="009A3E8E">
        <w:rPr>
          <w:rFonts w:asciiTheme="majorHAnsi" w:hAnsiTheme="majorHAnsi" w:cstheme="majorHAnsi"/>
          <w:iCs/>
          <w:sz w:val="21"/>
          <w:szCs w:val="21"/>
        </w:rPr>
        <w:t xml:space="preserve">Queensland Symphony </w:t>
      </w:r>
      <w:r w:rsidRPr="003C6AA6">
        <w:rPr>
          <w:rFonts w:asciiTheme="majorHAnsi" w:hAnsiTheme="majorHAnsi" w:cstheme="majorHAnsi"/>
          <w:iCs/>
          <w:sz w:val="21"/>
          <w:szCs w:val="21"/>
        </w:rPr>
        <w:t>Orchestra in its own right.</w:t>
      </w:r>
    </w:p>
    <w:p w14:paraId="39822A9E" w14:textId="1626238C" w:rsidR="7F1CCF80" w:rsidRDefault="7F1CCF80" w:rsidP="7F1CCF80">
      <w:pPr>
        <w:pStyle w:val="Default"/>
        <w:rPr>
          <w:rFonts w:asciiTheme="majorHAnsi" w:hAnsiTheme="majorHAnsi" w:cstheme="majorBidi"/>
          <w:sz w:val="18"/>
          <w:szCs w:val="18"/>
        </w:rPr>
      </w:pPr>
    </w:p>
    <w:p w14:paraId="697A7859" w14:textId="77777777" w:rsidR="00852FC5" w:rsidRPr="00ED09E6" w:rsidRDefault="00852FC5" w:rsidP="00852FC5">
      <w:pPr>
        <w:pStyle w:val="Default"/>
        <w:rPr>
          <w:rFonts w:asciiTheme="majorHAnsi" w:hAnsiTheme="majorHAnsi" w:cstheme="majorHAnsi"/>
          <w:b/>
          <w:bCs/>
          <w:color w:val="4030A0"/>
          <w:sz w:val="28"/>
          <w:szCs w:val="28"/>
        </w:rPr>
      </w:pPr>
      <w:r w:rsidRPr="00ED09E6">
        <w:rPr>
          <w:rFonts w:asciiTheme="majorHAnsi" w:hAnsiTheme="majorHAnsi" w:cstheme="majorHAnsi"/>
          <w:b/>
          <w:bCs/>
          <w:color w:val="4030A0"/>
          <w:sz w:val="28"/>
          <w:szCs w:val="28"/>
        </w:rPr>
        <w:t xml:space="preserve">ONLINE APPLICATION AND ENTRY FEE </w:t>
      </w:r>
    </w:p>
    <w:p w14:paraId="7E9ABA4D" w14:textId="094F2D1B" w:rsidR="00852FC5" w:rsidRDefault="00852FC5" w:rsidP="388C5522">
      <w:pPr>
        <w:pStyle w:val="Default"/>
        <w:spacing w:line="276" w:lineRule="auto"/>
        <w:jc w:val="both"/>
        <w:rPr>
          <w:rFonts w:asciiTheme="majorHAnsi" w:hAnsiTheme="majorHAnsi" w:cstheme="majorBidi"/>
          <w:sz w:val="21"/>
          <w:szCs w:val="21"/>
        </w:rPr>
      </w:pPr>
      <w:r w:rsidRPr="388C5522">
        <w:rPr>
          <w:rFonts w:asciiTheme="majorHAnsi" w:hAnsiTheme="majorHAnsi" w:cstheme="majorBidi"/>
          <w:sz w:val="21"/>
          <w:szCs w:val="21"/>
        </w:rPr>
        <w:t>Students must apply online via the Queensland Symphony Orchestra website. Queensland Symphony Orchestra will advise when a student’s application has been accepted and</w:t>
      </w:r>
      <w:r w:rsidR="009A3E8E" w:rsidRPr="388C5522">
        <w:rPr>
          <w:rFonts w:asciiTheme="majorHAnsi" w:hAnsiTheme="majorHAnsi" w:cstheme="majorBidi"/>
          <w:sz w:val="21"/>
          <w:szCs w:val="21"/>
        </w:rPr>
        <w:t xml:space="preserve"> when</w:t>
      </w:r>
      <w:r w:rsidRPr="388C5522">
        <w:rPr>
          <w:rFonts w:asciiTheme="majorHAnsi" w:hAnsiTheme="majorHAnsi" w:cstheme="majorBidi"/>
          <w:sz w:val="21"/>
          <w:szCs w:val="21"/>
        </w:rPr>
        <w:t xml:space="preserve"> they may proceed with recording their audition. An entry fee of $1</w:t>
      </w:r>
      <w:r w:rsidR="00EA55A7" w:rsidRPr="388C5522">
        <w:rPr>
          <w:rFonts w:asciiTheme="majorHAnsi" w:hAnsiTheme="majorHAnsi" w:cstheme="majorBidi"/>
          <w:sz w:val="21"/>
          <w:szCs w:val="21"/>
        </w:rPr>
        <w:t>0</w:t>
      </w:r>
      <w:r w:rsidRPr="388C5522">
        <w:rPr>
          <w:rFonts w:asciiTheme="majorHAnsi" w:hAnsiTheme="majorHAnsi" w:cstheme="majorBidi"/>
          <w:sz w:val="21"/>
          <w:szCs w:val="21"/>
        </w:rPr>
        <w:t xml:space="preserve">0.00 must be received by Queensland Symphony Orchestra no later than 11.59pm on Monday 13 November 2023. This fee must be deposited to the account details listed in the box below. The entry is only refundable if an applicant is deemed ineligible to audition by Queensland Symphony Orchestra. Please use the description </w:t>
      </w:r>
      <w:proofErr w:type="spellStart"/>
      <w:r w:rsidRPr="388C5522">
        <w:rPr>
          <w:rFonts w:asciiTheme="majorHAnsi" w:hAnsiTheme="majorHAnsi" w:cstheme="majorBidi"/>
          <w:i/>
          <w:iCs/>
          <w:sz w:val="21"/>
          <w:szCs w:val="21"/>
        </w:rPr>
        <w:t>YIP_applicant</w:t>
      </w:r>
      <w:proofErr w:type="spellEnd"/>
      <w:r w:rsidRPr="388C5522">
        <w:rPr>
          <w:rFonts w:asciiTheme="majorHAnsi" w:hAnsiTheme="majorHAnsi" w:cstheme="majorBidi"/>
          <w:i/>
          <w:iCs/>
          <w:sz w:val="21"/>
          <w:szCs w:val="21"/>
        </w:rPr>
        <w:t xml:space="preserve"> surname_ first name </w:t>
      </w:r>
      <w:r w:rsidRPr="388C5522">
        <w:rPr>
          <w:rFonts w:asciiTheme="majorHAnsi" w:hAnsiTheme="majorHAnsi" w:cstheme="majorBidi"/>
          <w:sz w:val="21"/>
          <w:szCs w:val="21"/>
        </w:rPr>
        <w:t>when making the deposit. (</w:t>
      </w:r>
      <w:proofErr w:type="spellStart"/>
      <w:r w:rsidRPr="388C5522">
        <w:rPr>
          <w:rFonts w:asciiTheme="majorHAnsi" w:hAnsiTheme="majorHAnsi" w:cstheme="majorBidi"/>
          <w:sz w:val="21"/>
          <w:szCs w:val="21"/>
        </w:rPr>
        <w:t>eg.YIP_Smith_John</w:t>
      </w:r>
      <w:proofErr w:type="spellEnd"/>
      <w:r w:rsidRPr="388C5522">
        <w:rPr>
          <w:rFonts w:asciiTheme="majorHAnsi" w:hAnsiTheme="majorHAnsi" w:cstheme="majorBidi"/>
          <w:sz w:val="21"/>
          <w:szCs w:val="2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52FC5" w:rsidRPr="003C6AA6" w14:paraId="2F1CD45D" w14:textId="77777777" w:rsidTr="00C17A07">
        <w:tc>
          <w:tcPr>
            <w:tcW w:w="5228" w:type="dxa"/>
          </w:tcPr>
          <w:p w14:paraId="4442765F" w14:textId="378F23C8" w:rsidR="00852FC5" w:rsidRPr="003C6AA6" w:rsidRDefault="00852FC5" w:rsidP="00852FC5">
            <w:pPr>
              <w:pStyle w:val="Default"/>
              <w:spacing w:line="276" w:lineRule="auto"/>
              <w:jc w:val="both"/>
              <w:rPr>
                <w:rFonts w:asciiTheme="majorHAnsi" w:hAnsiTheme="majorHAnsi" w:cstheme="majorHAnsi"/>
                <w:sz w:val="21"/>
                <w:szCs w:val="21"/>
              </w:rPr>
            </w:pPr>
            <w:r w:rsidRPr="00ED09E6">
              <w:rPr>
                <w:rFonts w:asciiTheme="majorHAnsi" w:hAnsiTheme="majorHAnsi" w:cstheme="majorHAnsi"/>
                <w:b/>
                <w:bCs/>
                <w:color w:val="4030A0"/>
                <w:sz w:val="21"/>
                <w:szCs w:val="21"/>
              </w:rPr>
              <w:t>Entry Fee:</w:t>
            </w:r>
            <w:r w:rsidRPr="00ED09E6">
              <w:rPr>
                <w:rFonts w:asciiTheme="majorHAnsi" w:hAnsiTheme="majorHAnsi" w:cstheme="majorHAnsi"/>
                <w:color w:val="4030A0"/>
                <w:sz w:val="21"/>
                <w:szCs w:val="21"/>
              </w:rPr>
              <w:t xml:space="preserve"> </w:t>
            </w:r>
            <w:r w:rsidRPr="003C6AA6">
              <w:rPr>
                <w:rFonts w:asciiTheme="majorHAnsi" w:hAnsiTheme="majorHAnsi" w:cstheme="majorHAnsi"/>
                <w:sz w:val="21"/>
                <w:szCs w:val="21"/>
              </w:rPr>
              <w:t>$100.00</w:t>
            </w:r>
          </w:p>
        </w:tc>
        <w:tc>
          <w:tcPr>
            <w:tcW w:w="5228" w:type="dxa"/>
          </w:tcPr>
          <w:p w14:paraId="44C405BC" w14:textId="60E5368A" w:rsidR="00852FC5" w:rsidRPr="003C6AA6" w:rsidRDefault="00C17A07" w:rsidP="00852FC5">
            <w:pPr>
              <w:pStyle w:val="Default"/>
              <w:spacing w:line="276" w:lineRule="auto"/>
              <w:jc w:val="both"/>
              <w:rPr>
                <w:rFonts w:asciiTheme="majorHAnsi" w:hAnsiTheme="majorHAnsi" w:cstheme="majorHAnsi"/>
                <w:sz w:val="21"/>
                <w:szCs w:val="21"/>
              </w:rPr>
            </w:pPr>
            <w:r w:rsidRPr="00ED09E6">
              <w:rPr>
                <w:rFonts w:asciiTheme="majorHAnsi" w:hAnsiTheme="majorHAnsi" w:cstheme="majorHAnsi"/>
                <w:b/>
                <w:bCs/>
                <w:color w:val="4030A0"/>
                <w:sz w:val="21"/>
                <w:szCs w:val="21"/>
              </w:rPr>
              <w:t>Account Name:</w:t>
            </w:r>
            <w:r w:rsidRPr="00ED09E6">
              <w:rPr>
                <w:rFonts w:asciiTheme="majorHAnsi" w:hAnsiTheme="majorHAnsi" w:cstheme="majorHAnsi"/>
                <w:color w:val="4030A0"/>
                <w:sz w:val="21"/>
                <w:szCs w:val="21"/>
              </w:rPr>
              <w:t xml:space="preserve"> </w:t>
            </w:r>
            <w:r w:rsidRPr="003C6AA6">
              <w:rPr>
                <w:rFonts w:asciiTheme="majorHAnsi" w:hAnsiTheme="majorHAnsi" w:cstheme="majorHAnsi"/>
                <w:sz w:val="21"/>
                <w:szCs w:val="21"/>
              </w:rPr>
              <w:t>Queensland Symphony Orchestra</w:t>
            </w:r>
          </w:p>
        </w:tc>
      </w:tr>
      <w:tr w:rsidR="00852FC5" w:rsidRPr="003C6AA6" w14:paraId="3E3DB817" w14:textId="77777777" w:rsidTr="00C17A07">
        <w:tc>
          <w:tcPr>
            <w:tcW w:w="5228" w:type="dxa"/>
          </w:tcPr>
          <w:p w14:paraId="3184C5CA" w14:textId="09FD9569" w:rsidR="00852FC5" w:rsidRPr="003C6AA6" w:rsidRDefault="00852FC5" w:rsidP="00852FC5">
            <w:pPr>
              <w:pStyle w:val="Default"/>
              <w:spacing w:line="276" w:lineRule="auto"/>
              <w:jc w:val="both"/>
              <w:rPr>
                <w:rFonts w:asciiTheme="majorHAnsi" w:hAnsiTheme="majorHAnsi" w:cstheme="majorHAnsi"/>
                <w:sz w:val="21"/>
                <w:szCs w:val="21"/>
              </w:rPr>
            </w:pPr>
            <w:r w:rsidRPr="00ED09E6">
              <w:rPr>
                <w:rFonts w:asciiTheme="majorHAnsi" w:hAnsiTheme="majorHAnsi" w:cstheme="majorHAnsi"/>
                <w:b/>
                <w:bCs/>
                <w:color w:val="4030A0"/>
                <w:sz w:val="21"/>
                <w:szCs w:val="21"/>
              </w:rPr>
              <w:t>Due date:</w:t>
            </w:r>
            <w:r w:rsidR="00C17A07" w:rsidRPr="00ED09E6">
              <w:rPr>
                <w:rFonts w:asciiTheme="majorHAnsi" w:hAnsiTheme="majorHAnsi" w:cstheme="majorHAnsi"/>
                <w:color w:val="4030A0"/>
                <w:sz w:val="21"/>
                <w:szCs w:val="21"/>
              </w:rPr>
              <w:t xml:space="preserve"> </w:t>
            </w:r>
            <w:r w:rsidR="00C17A07" w:rsidRPr="003C6AA6">
              <w:rPr>
                <w:rFonts w:asciiTheme="majorHAnsi" w:hAnsiTheme="majorHAnsi" w:cstheme="majorHAnsi"/>
                <w:sz w:val="21"/>
                <w:szCs w:val="21"/>
              </w:rPr>
              <w:t>11.59pm,</w:t>
            </w:r>
            <w:r w:rsidRPr="003C6AA6">
              <w:rPr>
                <w:rFonts w:asciiTheme="majorHAnsi" w:hAnsiTheme="majorHAnsi" w:cstheme="majorHAnsi"/>
                <w:sz w:val="21"/>
                <w:szCs w:val="21"/>
              </w:rPr>
              <w:t xml:space="preserve"> Monday 13 Nov</w:t>
            </w:r>
            <w:r w:rsidR="00C17A07" w:rsidRPr="003C6AA6">
              <w:rPr>
                <w:rFonts w:asciiTheme="majorHAnsi" w:hAnsiTheme="majorHAnsi" w:cstheme="majorHAnsi"/>
                <w:sz w:val="21"/>
                <w:szCs w:val="21"/>
              </w:rPr>
              <w:t>ember 2023</w:t>
            </w:r>
          </w:p>
        </w:tc>
        <w:tc>
          <w:tcPr>
            <w:tcW w:w="5228" w:type="dxa"/>
          </w:tcPr>
          <w:p w14:paraId="4DA496E5" w14:textId="313885B7" w:rsidR="00852FC5" w:rsidRPr="003C6AA6" w:rsidRDefault="00C17A07" w:rsidP="00852FC5">
            <w:pPr>
              <w:pStyle w:val="Default"/>
              <w:spacing w:line="276" w:lineRule="auto"/>
              <w:jc w:val="both"/>
              <w:rPr>
                <w:rFonts w:asciiTheme="majorHAnsi" w:hAnsiTheme="majorHAnsi" w:cstheme="majorHAnsi"/>
                <w:sz w:val="21"/>
                <w:szCs w:val="21"/>
              </w:rPr>
            </w:pPr>
            <w:r w:rsidRPr="00ED09E6">
              <w:rPr>
                <w:rFonts w:asciiTheme="majorHAnsi" w:hAnsiTheme="majorHAnsi" w:cstheme="majorHAnsi"/>
                <w:b/>
                <w:bCs/>
                <w:color w:val="4030A0"/>
                <w:sz w:val="21"/>
                <w:szCs w:val="21"/>
              </w:rPr>
              <w:t>Payment Details:</w:t>
            </w:r>
            <w:r w:rsidRPr="00ED09E6">
              <w:rPr>
                <w:rFonts w:asciiTheme="majorHAnsi" w:hAnsiTheme="majorHAnsi" w:cstheme="majorHAnsi"/>
                <w:color w:val="4030A0"/>
                <w:sz w:val="21"/>
                <w:szCs w:val="21"/>
              </w:rPr>
              <w:t xml:space="preserve"> </w:t>
            </w:r>
            <w:r w:rsidRPr="003C6AA6">
              <w:rPr>
                <w:rFonts w:asciiTheme="majorHAnsi" w:hAnsiTheme="majorHAnsi" w:cstheme="majorHAnsi"/>
                <w:sz w:val="21"/>
                <w:szCs w:val="21"/>
              </w:rPr>
              <w:t xml:space="preserve">BSB 084 004     |     ACN </w:t>
            </w:r>
            <w:r w:rsidRPr="003C6AA6">
              <w:rPr>
                <w:rFonts w:asciiTheme="majorHAnsi" w:hAnsiTheme="majorHAnsi" w:cstheme="majorHAnsi"/>
                <w:bCs/>
                <w:sz w:val="21"/>
                <w:szCs w:val="21"/>
              </w:rPr>
              <w:t>888435786</w:t>
            </w:r>
          </w:p>
        </w:tc>
      </w:tr>
    </w:tbl>
    <w:p w14:paraId="6CE00707" w14:textId="77777777" w:rsidR="00852FC5" w:rsidRPr="00AA0E83" w:rsidRDefault="00852FC5" w:rsidP="002452C6">
      <w:pPr>
        <w:pStyle w:val="Default"/>
        <w:rPr>
          <w:rFonts w:asciiTheme="majorHAnsi" w:hAnsiTheme="majorHAnsi" w:cstheme="majorHAnsi"/>
          <w:iCs/>
          <w:sz w:val="20"/>
          <w:szCs w:val="20"/>
        </w:rPr>
      </w:pPr>
    </w:p>
    <w:sectPr w:rsidR="00852FC5" w:rsidRPr="00AA0E83" w:rsidSect="00967D3C">
      <w:headerReference w:type="default" r:id="rId12"/>
      <w:footerReference w:type="default" r:id="rId13"/>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9FAF" w14:textId="77777777" w:rsidR="001903E9" w:rsidRDefault="001903E9" w:rsidP="009C7311">
      <w:pPr>
        <w:spacing w:after="0" w:line="240" w:lineRule="auto"/>
      </w:pPr>
      <w:r>
        <w:separator/>
      </w:r>
    </w:p>
  </w:endnote>
  <w:endnote w:type="continuationSeparator" w:id="0">
    <w:p w14:paraId="4478797A" w14:textId="77777777" w:rsidR="001903E9" w:rsidRDefault="001903E9" w:rsidP="009C7311">
      <w:pPr>
        <w:spacing w:after="0" w:line="240" w:lineRule="auto"/>
      </w:pPr>
      <w:r>
        <w:continuationSeparator/>
      </w:r>
    </w:p>
  </w:endnote>
  <w:endnote w:type="continuationNotice" w:id="1">
    <w:p w14:paraId="120F1267" w14:textId="77777777" w:rsidR="001903E9" w:rsidRDefault="00190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555E" w14:textId="26DD56C5" w:rsidR="00515818" w:rsidRPr="00967D3C" w:rsidRDefault="00515818" w:rsidP="00515818">
    <w:pPr>
      <w:jc w:val="center"/>
      <w:rPr>
        <w:rFonts w:asciiTheme="majorHAnsi" w:hAnsiTheme="majorHAnsi" w:cstheme="majorHAnsi"/>
        <w:color w:val="808080" w:themeColor="background1" w:themeShade="80"/>
        <w:sz w:val="16"/>
        <w:szCs w:val="16"/>
      </w:rPr>
    </w:pPr>
    <w:r w:rsidRPr="00967D3C">
      <w:rPr>
        <w:rFonts w:asciiTheme="majorHAnsi" w:hAnsiTheme="majorHAnsi" w:cstheme="majorHAnsi"/>
        <w:i/>
        <w:color w:val="808080" w:themeColor="background1" w:themeShade="80"/>
        <w:sz w:val="16"/>
        <w:szCs w:val="16"/>
      </w:rPr>
      <w:t>The Young Instrumentalist Prize is proudly supported by Brisbane Airport Corporation and Australian Decorative and Fine Arts Society (ADFAS), Brisbane.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9FA8" w14:textId="77777777" w:rsidR="001903E9" w:rsidRDefault="001903E9" w:rsidP="009C7311">
      <w:pPr>
        <w:spacing w:after="0" w:line="240" w:lineRule="auto"/>
      </w:pPr>
      <w:r>
        <w:separator/>
      </w:r>
    </w:p>
  </w:footnote>
  <w:footnote w:type="continuationSeparator" w:id="0">
    <w:p w14:paraId="6CBC6A16" w14:textId="77777777" w:rsidR="001903E9" w:rsidRDefault="001903E9" w:rsidP="009C7311">
      <w:pPr>
        <w:spacing w:after="0" w:line="240" w:lineRule="auto"/>
      </w:pPr>
      <w:r>
        <w:continuationSeparator/>
      </w:r>
    </w:p>
  </w:footnote>
  <w:footnote w:type="continuationNotice" w:id="1">
    <w:p w14:paraId="6B4E07C6" w14:textId="77777777" w:rsidR="001903E9" w:rsidRDefault="00190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FCD4" w14:textId="71FF97E5" w:rsidR="004471E2" w:rsidRDefault="00515818" w:rsidP="001B187E">
    <w:pPr>
      <w:pStyle w:val="Header"/>
      <w:jc w:val="center"/>
    </w:pPr>
    <w:r>
      <w:rPr>
        <w:noProof/>
      </w:rPr>
      <w:drawing>
        <wp:anchor distT="0" distB="0" distL="114300" distR="114300" simplePos="0" relativeHeight="251658240" behindDoc="1" locked="0" layoutInCell="1" allowOverlap="1" wp14:anchorId="6BD7B4A5" wp14:editId="60321B5D">
          <wp:simplePos x="0" y="0"/>
          <wp:positionH relativeFrom="column">
            <wp:posOffset>-361950</wp:posOffset>
          </wp:positionH>
          <wp:positionV relativeFrom="paragraph">
            <wp:posOffset>-312420</wp:posOffset>
          </wp:positionV>
          <wp:extent cx="2771775" cy="793115"/>
          <wp:effectExtent l="0" t="0" r="0" b="0"/>
          <wp:wrapTight wrapText="bothSides">
            <wp:wrapPolygon edited="0">
              <wp:start x="4305" y="2594"/>
              <wp:lineTo x="3414" y="4151"/>
              <wp:lineTo x="1336" y="10376"/>
              <wp:lineTo x="891" y="19196"/>
              <wp:lineTo x="17518" y="19196"/>
              <wp:lineTo x="18260" y="18159"/>
              <wp:lineTo x="19447" y="14008"/>
              <wp:lineTo x="19596" y="11933"/>
              <wp:lineTo x="20635" y="5188"/>
              <wp:lineTo x="20487" y="2594"/>
              <wp:lineTo x="4305" y="2594"/>
            </wp:wrapPolygon>
          </wp:wrapTight>
          <wp:docPr id="32026831" name="Picture 3202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445" b="31338"/>
                  <a:stretch/>
                </pic:blipFill>
                <pic:spPr bwMode="auto">
                  <a:xfrm>
                    <a:off x="0" y="0"/>
                    <a:ext cx="277177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1792A"/>
    <w:multiLevelType w:val="hybridMultilevel"/>
    <w:tmpl w:val="3F701B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F20B3C"/>
    <w:multiLevelType w:val="hybridMultilevel"/>
    <w:tmpl w:val="4F22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E30894"/>
    <w:multiLevelType w:val="hybridMultilevel"/>
    <w:tmpl w:val="9E98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519575">
    <w:abstractNumId w:val="1"/>
  </w:num>
  <w:num w:numId="2" w16cid:durableId="2018190022">
    <w:abstractNumId w:val="0"/>
  </w:num>
  <w:num w:numId="3" w16cid:durableId="18101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A1"/>
    <w:rsid w:val="00000C7C"/>
    <w:rsid w:val="00032197"/>
    <w:rsid w:val="000357EF"/>
    <w:rsid w:val="00040B20"/>
    <w:rsid w:val="00042DA1"/>
    <w:rsid w:val="00044916"/>
    <w:rsid w:val="00093715"/>
    <w:rsid w:val="00093F54"/>
    <w:rsid w:val="000A5DA8"/>
    <w:rsid w:val="000B7987"/>
    <w:rsid w:val="000B7D51"/>
    <w:rsid w:val="000C0722"/>
    <w:rsid w:val="00112A17"/>
    <w:rsid w:val="00116699"/>
    <w:rsid w:val="00151FE7"/>
    <w:rsid w:val="0015320F"/>
    <w:rsid w:val="0016432E"/>
    <w:rsid w:val="001903E9"/>
    <w:rsid w:val="001B187E"/>
    <w:rsid w:val="00214082"/>
    <w:rsid w:val="00231479"/>
    <w:rsid w:val="00243552"/>
    <w:rsid w:val="0024390F"/>
    <w:rsid w:val="002452C6"/>
    <w:rsid w:val="00266033"/>
    <w:rsid w:val="00284669"/>
    <w:rsid w:val="002976CB"/>
    <w:rsid w:val="002D618E"/>
    <w:rsid w:val="002E55BA"/>
    <w:rsid w:val="00315969"/>
    <w:rsid w:val="00327A1F"/>
    <w:rsid w:val="003318ED"/>
    <w:rsid w:val="0034674E"/>
    <w:rsid w:val="00353A84"/>
    <w:rsid w:val="00355408"/>
    <w:rsid w:val="00362918"/>
    <w:rsid w:val="0039454D"/>
    <w:rsid w:val="003B48A5"/>
    <w:rsid w:val="003C0FDC"/>
    <w:rsid w:val="003C1374"/>
    <w:rsid w:val="003C6AA6"/>
    <w:rsid w:val="003C735E"/>
    <w:rsid w:val="003E05CD"/>
    <w:rsid w:val="003E42FF"/>
    <w:rsid w:val="00405F44"/>
    <w:rsid w:val="00420C96"/>
    <w:rsid w:val="004471E2"/>
    <w:rsid w:val="004512AE"/>
    <w:rsid w:val="00457365"/>
    <w:rsid w:val="00494BA0"/>
    <w:rsid w:val="004970C0"/>
    <w:rsid w:val="004A13FD"/>
    <w:rsid w:val="004A2C6C"/>
    <w:rsid w:val="004C6FCF"/>
    <w:rsid w:val="004F7871"/>
    <w:rsid w:val="00503D2D"/>
    <w:rsid w:val="0050624F"/>
    <w:rsid w:val="005130B1"/>
    <w:rsid w:val="00515818"/>
    <w:rsid w:val="005338DE"/>
    <w:rsid w:val="00540D56"/>
    <w:rsid w:val="0059614F"/>
    <w:rsid w:val="005A0E29"/>
    <w:rsid w:val="005A664E"/>
    <w:rsid w:val="005C435B"/>
    <w:rsid w:val="005E6094"/>
    <w:rsid w:val="005F2FEF"/>
    <w:rsid w:val="005F6B8B"/>
    <w:rsid w:val="00613096"/>
    <w:rsid w:val="00623026"/>
    <w:rsid w:val="006424AF"/>
    <w:rsid w:val="00663EFA"/>
    <w:rsid w:val="006A6FA4"/>
    <w:rsid w:val="006C09A9"/>
    <w:rsid w:val="006D5610"/>
    <w:rsid w:val="006E4AC9"/>
    <w:rsid w:val="007016A8"/>
    <w:rsid w:val="00701721"/>
    <w:rsid w:val="007024C9"/>
    <w:rsid w:val="0074315E"/>
    <w:rsid w:val="00767B09"/>
    <w:rsid w:val="007855EC"/>
    <w:rsid w:val="007B60D6"/>
    <w:rsid w:val="007F7C3E"/>
    <w:rsid w:val="008230C8"/>
    <w:rsid w:val="008426F5"/>
    <w:rsid w:val="00852FC5"/>
    <w:rsid w:val="00860903"/>
    <w:rsid w:val="008708F6"/>
    <w:rsid w:val="008857C7"/>
    <w:rsid w:val="008A0F3C"/>
    <w:rsid w:val="008D4812"/>
    <w:rsid w:val="008E724B"/>
    <w:rsid w:val="0091490C"/>
    <w:rsid w:val="0093243F"/>
    <w:rsid w:val="00944589"/>
    <w:rsid w:val="00960A29"/>
    <w:rsid w:val="00967D3C"/>
    <w:rsid w:val="009A3E8E"/>
    <w:rsid w:val="009C1BD5"/>
    <w:rsid w:val="009C4119"/>
    <w:rsid w:val="009C58C4"/>
    <w:rsid w:val="009C7311"/>
    <w:rsid w:val="009E4BB0"/>
    <w:rsid w:val="009E5200"/>
    <w:rsid w:val="009E57A5"/>
    <w:rsid w:val="00A30FA0"/>
    <w:rsid w:val="00A71AC3"/>
    <w:rsid w:val="00A92C0E"/>
    <w:rsid w:val="00AA0E83"/>
    <w:rsid w:val="00AC2C7F"/>
    <w:rsid w:val="00AC6C35"/>
    <w:rsid w:val="00AC6DBB"/>
    <w:rsid w:val="00B12F44"/>
    <w:rsid w:val="00B22FF8"/>
    <w:rsid w:val="00B25827"/>
    <w:rsid w:val="00B53BD9"/>
    <w:rsid w:val="00B8039E"/>
    <w:rsid w:val="00B85300"/>
    <w:rsid w:val="00BC14C2"/>
    <w:rsid w:val="00C06240"/>
    <w:rsid w:val="00C17A07"/>
    <w:rsid w:val="00C51933"/>
    <w:rsid w:val="00C52D6D"/>
    <w:rsid w:val="00C565DE"/>
    <w:rsid w:val="00C6455A"/>
    <w:rsid w:val="00C64CF9"/>
    <w:rsid w:val="00C66907"/>
    <w:rsid w:val="00C76D7D"/>
    <w:rsid w:val="00CE4B1F"/>
    <w:rsid w:val="00D42C6E"/>
    <w:rsid w:val="00D50F3C"/>
    <w:rsid w:val="00D645DA"/>
    <w:rsid w:val="00D83CE2"/>
    <w:rsid w:val="00DA0693"/>
    <w:rsid w:val="00DC7793"/>
    <w:rsid w:val="00DE760D"/>
    <w:rsid w:val="00DF5EA5"/>
    <w:rsid w:val="00E17E39"/>
    <w:rsid w:val="00E5296E"/>
    <w:rsid w:val="00E5759B"/>
    <w:rsid w:val="00E675D2"/>
    <w:rsid w:val="00E81325"/>
    <w:rsid w:val="00EA016B"/>
    <w:rsid w:val="00EA55A7"/>
    <w:rsid w:val="00EB34F3"/>
    <w:rsid w:val="00ED09E6"/>
    <w:rsid w:val="00EE3E66"/>
    <w:rsid w:val="00F6110C"/>
    <w:rsid w:val="00FB2B18"/>
    <w:rsid w:val="00FB49A4"/>
    <w:rsid w:val="00FB7F5F"/>
    <w:rsid w:val="00FC0965"/>
    <w:rsid w:val="00FE6BB8"/>
    <w:rsid w:val="00FF44E9"/>
    <w:rsid w:val="00FF57C3"/>
    <w:rsid w:val="00FF78C1"/>
    <w:rsid w:val="030842D6"/>
    <w:rsid w:val="053676B7"/>
    <w:rsid w:val="08FC127B"/>
    <w:rsid w:val="10F46C1B"/>
    <w:rsid w:val="1397A1C3"/>
    <w:rsid w:val="169AB631"/>
    <w:rsid w:val="1977FE36"/>
    <w:rsid w:val="1AC818BC"/>
    <w:rsid w:val="1D47F2DD"/>
    <w:rsid w:val="1E9AE2B2"/>
    <w:rsid w:val="1EE17753"/>
    <w:rsid w:val="1F559727"/>
    <w:rsid w:val="2A96B637"/>
    <w:rsid w:val="2EF22D88"/>
    <w:rsid w:val="31AC859E"/>
    <w:rsid w:val="33D045F4"/>
    <w:rsid w:val="34BF99D0"/>
    <w:rsid w:val="34D14ABE"/>
    <w:rsid w:val="388C5522"/>
    <w:rsid w:val="3B2EDB54"/>
    <w:rsid w:val="3DD9D782"/>
    <w:rsid w:val="4234EF6F"/>
    <w:rsid w:val="4C10571B"/>
    <w:rsid w:val="4C3FBA96"/>
    <w:rsid w:val="4EC962CF"/>
    <w:rsid w:val="52D00C0D"/>
    <w:rsid w:val="571FC620"/>
    <w:rsid w:val="574F06F5"/>
    <w:rsid w:val="5A1FD950"/>
    <w:rsid w:val="5D83AD4B"/>
    <w:rsid w:val="5E5C6763"/>
    <w:rsid w:val="616B4901"/>
    <w:rsid w:val="64FB6AF5"/>
    <w:rsid w:val="6A9ED610"/>
    <w:rsid w:val="6CBC9471"/>
    <w:rsid w:val="70E8D5E0"/>
    <w:rsid w:val="7F1CC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A591"/>
  <w15:chartTrackingRefBased/>
  <w15:docId w15:val="{46D90524-6483-4593-927D-9F664F5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D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424AF"/>
    <w:rPr>
      <w:color w:val="0563C1" w:themeColor="hyperlink"/>
      <w:u w:val="single"/>
    </w:rPr>
  </w:style>
  <w:style w:type="character" w:customStyle="1" w:styleId="UnresolvedMention1">
    <w:name w:val="Unresolved Mention1"/>
    <w:basedOn w:val="DefaultParagraphFont"/>
    <w:uiPriority w:val="99"/>
    <w:semiHidden/>
    <w:unhideWhenUsed/>
    <w:rsid w:val="006424AF"/>
    <w:rPr>
      <w:color w:val="605E5C"/>
      <w:shd w:val="clear" w:color="auto" w:fill="E1DFDD"/>
    </w:rPr>
  </w:style>
  <w:style w:type="character" w:styleId="FollowedHyperlink">
    <w:name w:val="FollowedHyperlink"/>
    <w:basedOn w:val="DefaultParagraphFont"/>
    <w:uiPriority w:val="99"/>
    <w:semiHidden/>
    <w:unhideWhenUsed/>
    <w:rsid w:val="003318ED"/>
    <w:rPr>
      <w:color w:val="954F72" w:themeColor="followedHyperlink"/>
      <w:u w:val="single"/>
    </w:rPr>
  </w:style>
  <w:style w:type="paragraph" w:styleId="Header">
    <w:name w:val="header"/>
    <w:basedOn w:val="Normal"/>
    <w:link w:val="HeaderChar"/>
    <w:uiPriority w:val="99"/>
    <w:unhideWhenUsed/>
    <w:rsid w:val="009C7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311"/>
  </w:style>
  <w:style w:type="paragraph" w:styleId="Footer">
    <w:name w:val="footer"/>
    <w:basedOn w:val="Normal"/>
    <w:link w:val="FooterChar"/>
    <w:uiPriority w:val="99"/>
    <w:unhideWhenUsed/>
    <w:rsid w:val="009C7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311"/>
  </w:style>
  <w:style w:type="character" w:styleId="CommentReference">
    <w:name w:val="annotation reference"/>
    <w:basedOn w:val="DefaultParagraphFont"/>
    <w:uiPriority w:val="99"/>
    <w:semiHidden/>
    <w:unhideWhenUsed/>
    <w:rsid w:val="00FB49A4"/>
    <w:rPr>
      <w:sz w:val="16"/>
      <w:szCs w:val="16"/>
    </w:rPr>
  </w:style>
  <w:style w:type="paragraph" w:styleId="CommentText">
    <w:name w:val="annotation text"/>
    <w:basedOn w:val="Normal"/>
    <w:link w:val="CommentTextChar"/>
    <w:uiPriority w:val="99"/>
    <w:semiHidden/>
    <w:unhideWhenUsed/>
    <w:rsid w:val="00FB49A4"/>
    <w:pPr>
      <w:spacing w:line="240" w:lineRule="auto"/>
    </w:pPr>
    <w:rPr>
      <w:sz w:val="20"/>
      <w:szCs w:val="20"/>
    </w:rPr>
  </w:style>
  <w:style w:type="character" w:customStyle="1" w:styleId="CommentTextChar">
    <w:name w:val="Comment Text Char"/>
    <w:basedOn w:val="DefaultParagraphFont"/>
    <w:link w:val="CommentText"/>
    <w:uiPriority w:val="99"/>
    <w:semiHidden/>
    <w:rsid w:val="00FB49A4"/>
    <w:rPr>
      <w:sz w:val="20"/>
      <w:szCs w:val="20"/>
    </w:rPr>
  </w:style>
  <w:style w:type="paragraph" w:styleId="CommentSubject">
    <w:name w:val="annotation subject"/>
    <w:basedOn w:val="CommentText"/>
    <w:next w:val="CommentText"/>
    <w:link w:val="CommentSubjectChar"/>
    <w:uiPriority w:val="99"/>
    <w:semiHidden/>
    <w:unhideWhenUsed/>
    <w:rsid w:val="00FB49A4"/>
    <w:rPr>
      <w:b/>
      <w:bCs/>
    </w:rPr>
  </w:style>
  <w:style w:type="character" w:customStyle="1" w:styleId="CommentSubjectChar">
    <w:name w:val="Comment Subject Char"/>
    <w:basedOn w:val="CommentTextChar"/>
    <w:link w:val="CommentSubject"/>
    <w:uiPriority w:val="99"/>
    <w:semiHidden/>
    <w:rsid w:val="00FB49A4"/>
    <w:rPr>
      <w:b/>
      <w:bCs/>
      <w:sz w:val="20"/>
      <w:szCs w:val="20"/>
    </w:rPr>
  </w:style>
  <w:style w:type="paragraph" w:styleId="BalloonText">
    <w:name w:val="Balloon Text"/>
    <w:basedOn w:val="Normal"/>
    <w:link w:val="BalloonTextChar"/>
    <w:uiPriority w:val="99"/>
    <w:semiHidden/>
    <w:unhideWhenUsed/>
    <w:rsid w:val="00FB4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A4"/>
    <w:rPr>
      <w:rFonts w:ascii="Segoe UI" w:hAnsi="Segoe UI" w:cs="Segoe UI"/>
      <w:sz w:val="18"/>
      <w:szCs w:val="18"/>
    </w:rPr>
  </w:style>
  <w:style w:type="paragraph" w:styleId="Revision">
    <w:name w:val="Revision"/>
    <w:hidden/>
    <w:uiPriority w:val="99"/>
    <w:semiHidden/>
    <w:rsid w:val="008426F5"/>
    <w:pPr>
      <w:spacing w:after="0" w:line="240" w:lineRule="auto"/>
    </w:pPr>
  </w:style>
  <w:style w:type="table" w:styleId="TableGrid">
    <w:name w:val="Table Grid"/>
    <w:basedOn w:val="TableNormal"/>
    <w:uiPriority w:val="39"/>
    <w:rsid w:val="0085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com@qso.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13ACBBC5AA34D951B24C37ED38B9D" ma:contentTypeVersion="14" ma:contentTypeDescription="Create a new document." ma:contentTypeScope="" ma:versionID="e16fd19c4f4789990682686b4c0c9628">
  <xsd:schema xmlns:xsd="http://www.w3.org/2001/XMLSchema" xmlns:xs="http://www.w3.org/2001/XMLSchema" xmlns:p="http://schemas.microsoft.com/office/2006/metadata/properties" xmlns:ns2="73922c7d-51f6-48a1-9739-6d27b2e41145" xmlns:ns3="2dc8dad0-5e00-4e37-a2e4-7a87030f44d3" targetNamespace="http://schemas.microsoft.com/office/2006/metadata/properties" ma:root="true" ma:fieldsID="ef9211a2f6cb7221a94558eb64f246e9" ns2:_="" ns3:_="">
    <xsd:import namespace="73922c7d-51f6-48a1-9739-6d27b2e41145"/>
    <xsd:import namespace="2dc8dad0-5e00-4e37-a2e4-7a87030f44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2c7d-51f6-48a1-9739-6d27b2e41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4c5f2b6-457d-44c5-be74-1b0242b7200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8dad0-5e00-4e37-a2e4-7a87030f44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3f3c93-dfe5-44fa-96ac-1eb090e7a070}" ma:internalName="TaxCatchAll" ma:showField="CatchAllData" ma:web="2dc8dad0-5e00-4e37-a2e4-7a87030f44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922c7d-51f6-48a1-9739-6d27b2e41145">
      <Terms xmlns="http://schemas.microsoft.com/office/infopath/2007/PartnerControls"/>
    </lcf76f155ced4ddcb4097134ff3c332f>
    <TaxCatchAll xmlns="2dc8dad0-5e00-4e37-a2e4-7a87030f44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1AC3-3501-4496-8EA3-CD0FB64F2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2c7d-51f6-48a1-9739-6d27b2e41145"/>
    <ds:schemaRef ds:uri="2dc8dad0-5e00-4e37-a2e4-7a87030f4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3F2AF-3537-4B51-A342-ECDA11A1557D}">
  <ds:schemaRefs>
    <ds:schemaRef ds:uri="http://schemas.microsoft.com/office/2006/metadata/properties"/>
    <ds:schemaRef ds:uri="http://schemas.microsoft.com/office/2006/documentManagement/types"/>
    <ds:schemaRef ds:uri="2dc8dad0-5e00-4e37-a2e4-7a87030f44d3"/>
    <ds:schemaRef ds:uri="http://schemas.openxmlformats.org/package/2006/metadata/core-properties"/>
    <ds:schemaRef ds:uri="http://purl.org/dc/dcmitype/"/>
    <ds:schemaRef ds:uri="73922c7d-51f6-48a1-9739-6d27b2e41145"/>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564DC3A-3360-4E53-8423-0251AEB3C848}">
  <ds:schemaRefs>
    <ds:schemaRef ds:uri="http://schemas.microsoft.com/sharepoint/v3/contenttype/forms"/>
  </ds:schemaRefs>
</ds:datastoreItem>
</file>

<file path=customXml/itemProps4.xml><?xml version="1.0" encoding="utf-8"?>
<ds:datastoreItem xmlns:ds="http://schemas.openxmlformats.org/officeDocument/2006/customXml" ds:itemID="{7A01D46A-B8F8-498A-B48D-8DF4C218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5702</Characters>
  <Application>Microsoft Office Word</Application>
  <DocSecurity>0</DocSecurity>
  <Lines>47</Lines>
  <Paragraphs>13</Paragraphs>
  <ScaleCrop>false</ScaleCrop>
  <Company>QSO</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Casey</dc:creator>
  <cp:keywords/>
  <dc:description/>
  <cp:lastModifiedBy>Allie Renzetti</cp:lastModifiedBy>
  <cp:revision>2</cp:revision>
  <cp:lastPrinted>2021-10-12T19:07:00Z</cp:lastPrinted>
  <dcterms:created xsi:type="dcterms:W3CDTF">2023-11-22T06:46:00Z</dcterms:created>
  <dcterms:modified xsi:type="dcterms:W3CDTF">2023-11-22T06:46:00Z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0x01010053D13ACBBC5AA34D951B24C37ED38B9D</vt:lpwstr>
  </property>
  <property fmtid="{D5CDD505-2E9C-101B-9397-08002B2CF9AE}" pid="3" name="Order">
    <vt:r8>1901800</vt:r8>
  </property>
  <property fmtid="{D5CDD505-2E9C-101B-9397-08002B2CF9AE}" pid="4" name="MediaServiceImageTags">
    <vt:lpwstr/>
  </property>
</Properties>
</file>